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7F127180" w:rsidR="00270F6F" w:rsidRPr="00BC7F0D" w:rsidRDefault="003D58D2" w:rsidP="00FF7593">
            <w:pPr>
              <w:rPr>
                <w:rFonts w:cstheme="minorHAnsi"/>
                <w:sz w:val="20"/>
                <w:szCs w:val="20"/>
              </w:rPr>
            </w:pPr>
            <w:r w:rsidRPr="00BC7F0D">
              <w:rPr>
                <w:rFonts w:cstheme="minorHAnsi"/>
                <w:sz w:val="20"/>
                <w:szCs w:val="20"/>
              </w:rPr>
              <w:t>GT - 0</w:t>
            </w:r>
            <w:r w:rsidR="00BD729F">
              <w:rPr>
                <w:rFonts w:cstheme="minorHAnsi"/>
                <w:sz w:val="20"/>
                <w:szCs w:val="20"/>
              </w:rPr>
              <w:t>54</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197F141" w:rsidR="000B1650" w:rsidRPr="00BC7F0D" w:rsidRDefault="003559CD"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1754DE8E" w:rsidR="00FF7593" w:rsidRPr="00BC7F0D" w:rsidRDefault="003472A7" w:rsidP="009C5F29">
            <w:pPr>
              <w:rPr>
                <w:rFonts w:cstheme="minorHAnsi"/>
                <w:sz w:val="18"/>
                <w:szCs w:val="18"/>
              </w:rPr>
            </w:pPr>
            <w:r>
              <w:rPr>
                <w:rFonts w:cstheme="minorHAnsi"/>
                <w:sz w:val="18"/>
                <w:szCs w:val="18"/>
              </w:rPr>
              <w:t xml:space="preserve">Makine </w:t>
            </w:r>
            <w:r w:rsidR="00DC368F">
              <w:rPr>
                <w:rFonts w:cstheme="minorHAnsi"/>
                <w:sz w:val="18"/>
                <w:szCs w:val="18"/>
              </w:rPr>
              <w:t>Mühendisi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FD4A48" w:rsidR="00FF7593" w:rsidRPr="00BC7F0D" w:rsidRDefault="00FB6CB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2B099515" w:rsidR="00FF7593" w:rsidRPr="00BC7F0D" w:rsidRDefault="00FB6CB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96E41" w14:paraId="74799EC4" w14:textId="77777777" w:rsidTr="00804778">
        <w:trPr>
          <w:trHeight w:val="7638"/>
        </w:trPr>
        <w:tc>
          <w:tcPr>
            <w:tcW w:w="10348" w:type="dxa"/>
            <w:vAlign w:val="center"/>
          </w:tcPr>
          <w:p w14:paraId="17369233" w14:textId="77777777" w:rsidR="00096E41" w:rsidRPr="00096E41" w:rsidRDefault="00096E41" w:rsidP="00096E41">
            <w:pPr>
              <w:numPr>
                <w:ilvl w:val="0"/>
                <w:numId w:val="38"/>
              </w:numPr>
              <w:jc w:val="both"/>
              <w:rPr>
                <w:rFonts w:cstheme="minorHAnsi"/>
              </w:rPr>
            </w:pPr>
            <w:r w:rsidRPr="00096E41">
              <w:rPr>
                <w:rFonts w:cstheme="minorHAnsi"/>
              </w:rPr>
              <w:t>Kurumun yatırım programı planlamasına ilişkin, mesleğine ilişkin teknik ve teknolojik yenilikleri ve gelişmeleri araştırmak, Başkanlığın vizyonunu ve misyonunu benimsemek.</w:t>
            </w:r>
          </w:p>
          <w:p w14:paraId="23936DB2" w14:textId="77777777" w:rsidR="00096E41" w:rsidRPr="00096E41" w:rsidRDefault="00096E41" w:rsidP="00096E41">
            <w:pPr>
              <w:numPr>
                <w:ilvl w:val="0"/>
                <w:numId w:val="38"/>
              </w:numPr>
              <w:jc w:val="both"/>
              <w:rPr>
                <w:rFonts w:cstheme="minorHAnsi"/>
              </w:rPr>
            </w:pPr>
            <w:r w:rsidRPr="00096E41">
              <w:rPr>
                <w:rFonts w:cstheme="minorHAnsi"/>
              </w:rPr>
              <w:t>İhtiyaç halinde mesleği ile ilgili konularda teknik rapor düzenlemek.</w:t>
            </w:r>
          </w:p>
          <w:p w14:paraId="69E3FDDC" w14:textId="77777777" w:rsidR="00096E41" w:rsidRPr="00096E41" w:rsidRDefault="00096E41" w:rsidP="00096E41">
            <w:pPr>
              <w:numPr>
                <w:ilvl w:val="0"/>
                <w:numId w:val="38"/>
              </w:numPr>
              <w:jc w:val="both"/>
              <w:rPr>
                <w:rFonts w:cstheme="minorHAnsi"/>
              </w:rPr>
            </w:pPr>
            <w:r w:rsidRPr="00096E41">
              <w:rPr>
                <w:rFonts w:cstheme="minorHAnsi"/>
              </w:rPr>
              <w:t xml:space="preserve">Kurumca yapımı planlanan yeni binaların mekanik tesisatı projeleri (Avan, uygulama, detay) ile ihale </w:t>
            </w:r>
            <w:proofErr w:type="gramStart"/>
            <w:r w:rsidRPr="00096E41">
              <w:rPr>
                <w:rFonts w:cstheme="minorHAnsi"/>
              </w:rPr>
              <w:t>dokümanlarını</w:t>
            </w:r>
            <w:proofErr w:type="gramEnd"/>
            <w:r w:rsidRPr="00096E41">
              <w:rPr>
                <w:rFonts w:cstheme="minorHAnsi"/>
              </w:rPr>
              <w:t xml:space="preserve"> diğer proje personeliyle koordineli olarak hazırlamak veya hizmet satın alarak hazırlatmak, hazırlanan dokümanları incelemek, gerekli düzeltmelerin yapılmasını sağlamak. </w:t>
            </w:r>
          </w:p>
          <w:p w14:paraId="6A8EC39A" w14:textId="77777777" w:rsidR="00096E41" w:rsidRPr="00096E41" w:rsidRDefault="00096E41" w:rsidP="00096E41">
            <w:pPr>
              <w:numPr>
                <w:ilvl w:val="0"/>
                <w:numId w:val="38"/>
              </w:numPr>
              <w:jc w:val="both"/>
              <w:rPr>
                <w:rFonts w:cstheme="minorHAnsi"/>
              </w:rPr>
            </w:pPr>
            <w:r w:rsidRPr="00096E41">
              <w:rPr>
                <w:rFonts w:cstheme="minorHAnsi"/>
              </w:rPr>
              <w:t xml:space="preserve">Yapımı planlanan inşaatların, mekanik tesisatı işlerini içeren yaklaşık maliyet hesaplarını ve </w:t>
            </w:r>
            <w:proofErr w:type="spellStart"/>
            <w:r w:rsidRPr="00096E41">
              <w:rPr>
                <w:rFonts w:cstheme="minorHAnsi"/>
              </w:rPr>
              <w:t>pursantaj</w:t>
            </w:r>
            <w:proofErr w:type="spellEnd"/>
            <w:r w:rsidRPr="00096E41">
              <w:rPr>
                <w:rFonts w:cstheme="minorHAnsi"/>
              </w:rPr>
              <w:t xml:space="preserve"> tablolarını ihaleye esas olacak şekilde hazırlamak veya hizmet satın alarak hazırlatmak, hazırlanan tabloları incelemek. </w:t>
            </w:r>
          </w:p>
          <w:p w14:paraId="01F2CD41" w14:textId="77777777" w:rsidR="00096E41" w:rsidRPr="00096E41" w:rsidRDefault="00096E41" w:rsidP="00096E41">
            <w:pPr>
              <w:numPr>
                <w:ilvl w:val="0"/>
                <w:numId w:val="38"/>
              </w:numPr>
              <w:jc w:val="both"/>
              <w:rPr>
                <w:rFonts w:cstheme="minorHAnsi"/>
              </w:rPr>
            </w:pPr>
            <w:r w:rsidRPr="00096E41">
              <w:rPr>
                <w:rFonts w:cstheme="minorHAnsi"/>
              </w:rPr>
              <w:t xml:space="preserve">Başkanlığın gerçekleştireceği Mal/Hizmet Alımı/Yapım İşi ihalelerine ilişkin işlerin yaklaşık maliyetini belirlemek, belirlenen yaklaşık maliyete göre yapılacak ihaleye esas belgeleri hazırlamak. </w:t>
            </w:r>
          </w:p>
          <w:p w14:paraId="5AB8F614" w14:textId="77777777" w:rsidR="00096E41" w:rsidRPr="00096E41" w:rsidRDefault="00096E41" w:rsidP="00096E41">
            <w:pPr>
              <w:numPr>
                <w:ilvl w:val="0"/>
                <w:numId w:val="38"/>
              </w:numPr>
              <w:jc w:val="both"/>
              <w:rPr>
                <w:rFonts w:cstheme="minorHAnsi"/>
              </w:rPr>
            </w:pPr>
            <w:r w:rsidRPr="00096E41">
              <w:rPr>
                <w:rFonts w:cstheme="minorHAnsi"/>
              </w:rPr>
              <w:t xml:space="preserve">İhale işlemlerinde verilen görev çerçevesinde ihale işlemlerini yürütmek, komisyonlarda görev almak. </w:t>
            </w:r>
          </w:p>
          <w:p w14:paraId="04C53157" w14:textId="77777777" w:rsidR="00096E41" w:rsidRPr="00096E41" w:rsidRDefault="00096E41" w:rsidP="00096E41">
            <w:pPr>
              <w:numPr>
                <w:ilvl w:val="0"/>
                <w:numId w:val="38"/>
              </w:numPr>
              <w:jc w:val="both"/>
              <w:rPr>
                <w:rFonts w:cstheme="minorHAnsi"/>
              </w:rPr>
            </w:pPr>
            <w:r w:rsidRPr="00096E41">
              <w:rPr>
                <w:rFonts w:cstheme="minorHAnsi"/>
              </w:rPr>
              <w:t xml:space="preserve">İmalatı gerçekleştirilen veya yapımı devam etmekte olan işin, yapımı sürecinde meydana gelen zorunlu değişiklikler veya proje değişikliği nedeniyle ortaya çıkacak olan imalat artış veya eksilişlerini fiyat ve miktar yönünden kontrol etmek ve Daire Başkanlığının görüşüne sunmak. </w:t>
            </w:r>
          </w:p>
          <w:p w14:paraId="1C029972" w14:textId="77777777" w:rsidR="00096E41" w:rsidRPr="00096E41" w:rsidRDefault="00096E41" w:rsidP="00096E41">
            <w:pPr>
              <w:numPr>
                <w:ilvl w:val="0"/>
                <w:numId w:val="38"/>
              </w:numPr>
              <w:jc w:val="both"/>
              <w:rPr>
                <w:rFonts w:cstheme="minorHAnsi"/>
              </w:rPr>
            </w:pPr>
            <w:r w:rsidRPr="00096E41">
              <w:rPr>
                <w:rFonts w:cstheme="minorHAnsi"/>
              </w:rPr>
              <w:t xml:space="preserve">Hizmet satın alma şeklinde yapılacak proje işlerinde işin yaklaşık maliyetinin hesaplanarak ihale olurunun alınmasından, projelerin bitirilerek kabulünün yapılmasına kadarki süreçleri ilgili kanun, yönetmelik, sözleşme, iş programı, şartname ve eklerindeki kaidelere göre yapmak, yaptırmak. </w:t>
            </w:r>
          </w:p>
          <w:p w14:paraId="2AC55ECA" w14:textId="77777777" w:rsidR="00096E41" w:rsidRPr="00096E41" w:rsidRDefault="00096E41" w:rsidP="00096E41">
            <w:pPr>
              <w:numPr>
                <w:ilvl w:val="0"/>
                <w:numId w:val="38"/>
              </w:numPr>
              <w:jc w:val="both"/>
              <w:rPr>
                <w:rFonts w:cstheme="minorHAnsi"/>
              </w:rPr>
            </w:pPr>
            <w:r w:rsidRPr="00096E41">
              <w:rPr>
                <w:rFonts w:cstheme="minorHAnsi"/>
              </w:rPr>
              <w:t xml:space="preserve">İşin yer tesliminden geçici kabulüne kadar işin niteliği de göz önünde bulundurularak sözleşmesinde belirlenen teknik elemanlar için yüklenicinin sunduğu teknik personel taahhütnamesinin değerlendirmesini yapmak. </w:t>
            </w:r>
          </w:p>
          <w:p w14:paraId="70D243F2" w14:textId="77777777" w:rsidR="00096E41" w:rsidRPr="00096E41" w:rsidRDefault="00096E41" w:rsidP="00096E41">
            <w:pPr>
              <w:numPr>
                <w:ilvl w:val="0"/>
                <w:numId w:val="38"/>
              </w:numPr>
              <w:jc w:val="both"/>
              <w:rPr>
                <w:rFonts w:cstheme="minorHAnsi"/>
              </w:rPr>
            </w:pPr>
            <w:r w:rsidRPr="00096E41">
              <w:rPr>
                <w:rFonts w:cstheme="minorHAnsi"/>
              </w:rPr>
              <w:t xml:space="preserve">Mekanik imalat oranlarının, işin sözleşmesindeki </w:t>
            </w:r>
            <w:proofErr w:type="spellStart"/>
            <w:r w:rsidRPr="00096E41">
              <w:rPr>
                <w:rFonts w:cstheme="minorHAnsi"/>
              </w:rPr>
              <w:t>pursantaj</w:t>
            </w:r>
            <w:proofErr w:type="spellEnd"/>
            <w:r w:rsidRPr="00096E41">
              <w:rPr>
                <w:rFonts w:cstheme="minorHAnsi"/>
              </w:rPr>
              <w:t xml:space="preserve"> oranlarına uygunluğunu kontrol etmek. </w:t>
            </w:r>
          </w:p>
          <w:p w14:paraId="4D858F94" w14:textId="77777777" w:rsidR="00096E41" w:rsidRPr="00096E41" w:rsidRDefault="00096E41" w:rsidP="00096E41">
            <w:pPr>
              <w:numPr>
                <w:ilvl w:val="0"/>
                <w:numId w:val="38"/>
              </w:numPr>
              <w:jc w:val="both"/>
              <w:rPr>
                <w:rFonts w:cstheme="minorHAnsi"/>
              </w:rPr>
            </w:pPr>
            <w:r w:rsidRPr="00096E41">
              <w:rPr>
                <w:rFonts w:cstheme="minorHAnsi"/>
              </w:rPr>
              <w:t xml:space="preserve">Yüklenici ve kontrollüğün yapılan mekanik imalatlara karşılık birlikte düzenledikleri </w:t>
            </w:r>
            <w:proofErr w:type="spellStart"/>
            <w:r w:rsidRPr="00096E41">
              <w:rPr>
                <w:rFonts w:cstheme="minorHAnsi"/>
              </w:rPr>
              <w:t>hakediş</w:t>
            </w:r>
            <w:proofErr w:type="spellEnd"/>
            <w:r w:rsidRPr="00096E41">
              <w:rPr>
                <w:rFonts w:cstheme="minorHAnsi"/>
              </w:rPr>
              <w:t xml:space="preserve"> raporlarını, sözleşme ve ekleri doğrultusunda kontrol etmek. </w:t>
            </w:r>
          </w:p>
          <w:p w14:paraId="17E1F390" w14:textId="77777777" w:rsidR="00096E41" w:rsidRPr="00096E41" w:rsidRDefault="00096E41" w:rsidP="00096E41">
            <w:pPr>
              <w:numPr>
                <w:ilvl w:val="0"/>
                <w:numId w:val="38"/>
              </w:numPr>
              <w:jc w:val="both"/>
              <w:rPr>
                <w:rFonts w:cstheme="minorHAnsi"/>
              </w:rPr>
            </w:pPr>
            <w:r w:rsidRPr="00096E41">
              <w:rPr>
                <w:rFonts w:cstheme="minorHAnsi"/>
              </w:rPr>
              <w:t xml:space="preserve">Ara ve son kesin hesap metrajlarına dâhil edilen ölçü ve miktarlar ile ataşman değerlerinin gerekirse mahallinde incelemesini yapmak. </w:t>
            </w:r>
          </w:p>
          <w:p w14:paraId="5249AA23" w14:textId="77777777" w:rsidR="00096E41" w:rsidRPr="00096E41" w:rsidRDefault="00096E41" w:rsidP="00096E41">
            <w:pPr>
              <w:numPr>
                <w:ilvl w:val="0"/>
                <w:numId w:val="38"/>
              </w:numPr>
              <w:jc w:val="both"/>
              <w:rPr>
                <w:rFonts w:cstheme="minorHAnsi"/>
              </w:rPr>
            </w:pPr>
            <w:r w:rsidRPr="00096E41">
              <w:rPr>
                <w:rFonts w:cstheme="minorHAnsi"/>
              </w:rPr>
              <w:t xml:space="preserve">Mekanik iş grubuyla ilgili ara kesin metrajları ve kesin hesaplarının kontrolünü ve incelemesini yapmak, incelemesi tamamlanmış kesin hesapların sonuçlarını yüklenicisine bildirmek, kesin hesap </w:t>
            </w:r>
            <w:proofErr w:type="spellStart"/>
            <w:r w:rsidRPr="00096E41">
              <w:rPr>
                <w:rFonts w:cstheme="minorHAnsi"/>
              </w:rPr>
              <w:t>hakediş</w:t>
            </w:r>
            <w:proofErr w:type="spellEnd"/>
            <w:r w:rsidRPr="00096E41">
              <w:rPr>
                <w:rFonts w:cstheme="minorHAnsi"/>
              </w:rPr>
              <w:t xml:space="preserve"> raporunun tahakkuka hazır duruma getirilmesini sağlamak. </w:t>
            </w:r>
          </w:p>
          <w:p w14:paraId="6F10DDD9" w14:textId="77777777" w:rsidR="00096E41" w:rsidRPr="00096E41" w:rsidRDefault="00096E41" w:rsidP="00096E41">
            <w:pPr>
              <w:numPr>
                <w:ilvl w:val="0"/>
                <w:numId w:val="38"/>
              </w:numPr>
              <w:jc w:val="both"/>
              <w:rPr>
                <w:rFonts w:cstheme="minorHAnsi"/>
              </w:rPr>
            </w:pPr>
            <w:r w:rsidRPr="00096E41">
              <w:rPr>
                <w:rFonts w:cstheme="minorHAnsi"/>
              </w:rPr>
              <w:t xml:space="preserve">Binaların geçici kabul ve kesin kabulünde uzman üye olarak görev yapmak, muayene ve kontrol işlemlerinde uzman üye olarak bulunmak, İşin geçici ve kesin kabullerini sözleşme ve eklerinde yer alan hususlara uygun olarak yapmak ve Başkanlığının onayına sunulmasını sağlamak. </w:t>
            </w:r>
          </w:p>
          <w:p w14:paraId="751BC591" w14:textId="77777777" w:rsidR="00096E41" w:rsidRPr="00096E41" w:rsidRDefault="00096E41" w:rsidP="00096E41">
            <w:pPr>
              <w:numPr>
                <w:ilvl w:val="0"/>
                <w:numId w:val="38"/>
              </w:numPr>
              <w:jc w:val="both"/>
              <w:rPr>
                <w:rFonts w:cstheme="minorHAnsi"/>
              </w:rPr>
            </w:pPr>
            <w:r w:rsidRPr="00096E41">
              <w:rPr>
                <w:rFonts w:cstheme="minorHAnsi"/>
              </w:rPr>
              <w:t xml:space="preserve">Kamulaştırmaya konu bina ve arsaların kıymet takdiri çalışmalarına katılmak. </w:t>
            </w:r>
          </w:p>
          <w:p w14:paraId="45772FB4" w14:textId="77777777" w:rsidR="00096E41" w:rsidRPr="00096E41" w:rsidRDefault="00096E41" w:rsidP="00096E41">
            <w:pPr>
              <w:numPr>
                <w:ilvl w:val="0"/>
                <w:numId w:val="38"/>
              </w:numPr>
              <w:jc w:val="both"/>
              <w:rPr>
                <w:rFonts w:cstheme="minorHAnsi"/>
              </w:rPr>
            </w:pPr>
            <w:r w:rsidRPr="00096E41">
              <w:rPr>
                <w:rFonts w:cstheme="minorHAnsi"/>
              </w:rPr>
              <w:t xml:space="preserve">Verilen görevleri zamanında, eksiksiz, işgücü, zaman ve malzeme tasarrufu sağlayacak şekilde yerine getirmek. </w:t>
            </w:r>
          </w:p>
          <w:p w14:paraId="086DF91E" w14:textId="77777777" w:rsidR="00096E41" w:rsidRPr="00096E41" w:rsidRDefault="00096E41" w:rsidP="00096E41">
            <w:pPr>
              <w:numPr>
                <w:ilvl w:val="0"/>
                <w:numId w:val="38"/>
              </w:numPr>
              <w:jc w:val="both"/>
              <w:rPr>
                <w:rFonts w:cstheme="minorHAnsi"/>
              </w:rPr>
            </w:pPr>
            <w:r w:rsidRPr="00096E41">
              <w:rPr>
                <w:rFonts w:cstheme="minorHAnsi"/>
              </w:rPr>
              <w:t xml:space="preserve">Görev ve sorumluluğundaki faaliyetleri ilgilendiren yasal mevzuatı ve değişiklikleri sürekli takip etmek. </w:t>
            </w:r>
          </w:p>
          <w:p w14:paraId="7DFA9683" w14:textId="77777777" w:rsidR="00096E41" w:rsidRPr="00096E41" w:rsidRDefault="00096E41" w:rsidP="00096E41">
            <w:pPr>
              <w:numPr>
                <w:ilvl w:val="0"/>
                <w:numId w:val="38"/>
              </w:numPr>
              <w:jc w:val="both"/>
              <w:rPr>
                <w:rFonts w:cstheme="minorHAnsi"/>
              </w:rPr>
            </w:pPr>
            <w:r w:rsidRPr="00096E41">
              <w:rPr>
                <w:rFonts w:cstheme="minorHAnsi"/>
              </w:rPr>
              <w:t xml:space="preserve">Görev ve sorumluluğundaki faaliyetler ile ilgili sorun, öneri ve tavsiyeleri üst yöneticilerine iletmek. </w:t>
            </w:r>
          </w:p>
          <w:p w14:paraId="116D1CA6" w14:textId="77777777" w:rsidR="00096E41" w:rsidRPr="00096E41" w:rsidRDefault="00096E41" w:rsidP="00096E41">
            <w:pPr>
              <w:numPr>
                <w:ilvl w:val="0"/>
                <w:numId w:val="38"/>
              </w:numPr>
              <w:jc w:val="both"/>
              <w:rPr>
                <w:rFonts w:cstheme="minorHAnsi"/>
              </w:rPr>
            </w:pPr>
            <w:r w:rsidRPr="00096E41">
              <w:rPr>
                <w:rFonts w:cstheme="minorHAnsi"/>
              </w:rPr>
              <w:t xml:space="preserve"> Görev ve sorumluluğundaki faaliyetler ile ilgili evrak, dosya vb. dokümanları muhafaza etmek. </w:t>
            </w:r>
          </w:p>
          <w:p w14:paraId="21F0C5ED" w14:textId="77777777" w:rsidR="00096E41" w:rsidRPr="00096E41" w:rsidRDefault="00096E41" w:rsidP="00096E41">
            <w:pPr>
              <w:numPr>
                <w:ilvl w:val="0"/>
                <w:numId w:val="38"/>
              </w:numPr>
              <w:jc w:val="both"/>
              <w:rPr>
                <w:rFonts w:cstheme="minorHAnsi"/>
              </w:rPr>
            </w:pPr>
            <w:r w:rsidRPr="00096E41">
              <w:rPr>
                <w:rFonts w:cstheme="minorHAnsi"/>
              </w:rPr>
              <w:lastRenderedPageBreak/>
              <w:t xml:space="preserve">Kendisine teslim edilen veya kullanımında olan taşınır mallar ile tüketim malzemelerini korumak, görevinin niteliklerine uygun kullanmak. </w:t>
            </w:r>
          </w:p>
          <w:p w14:paraId="2CE5E2BA" w14:textId="77777777" w:rsidR="00096E41" w:rsidRPr="00096E41" w:rsidRDefault="00096E41" w:rsidP="00096E41">
            <w:pPr>
              <w:numPr>
                <w:ilvl w:val="0"/>
                <w:numId w:val="38"/>
              </w:numPr>
              <w:jc w:val="both"/>
              <w:rPr>
                <w:rFonts w:cstheme="minorHAnsi"/>
              </w:rPr>
            </w:pPr>
            <w:r w:rsidRPr="00096E41">
              <w:rPr>
                <w:rFonts w:cstheme="minorHAnsi"/>
              </w:rPr>
              <w:t xml:space="preserve">Bağlı bulunduğu yönetici veya üst yöneticileri tarafından verilen diğer iş ve işlemleri ilgili mevzuat hükümlerine göre yapmak. </w:t>
            </w:r>
          </w:p>
          <w:p w14:paraId="5A575E2E" w14:textId="77777777" w:rsidR="00096E41" w:rsidRPr="00096E41" w:rsidRDefault="00096E41" w:rsidP="00096E41">
            <w:pPr>
              <w:pStyle w:val="ListeParagraf"/>
              <w:numPr>
                <w:ilvl w:val="0"/>
                <w:numId w:val="38"/>
              </w:numPr>
              <w:jc w:val="both"/>
              <w:rPr>
                <w:rFonts w:cstheme="minorHAnsi"/>
              </w:rPr>
            </w:pPr>
            <w:r w:rsidRPr="00096E41">
              <w:rPr>
                <w:rFonts w:cstheme="minorHAnsi"/>
              </w:rPr>
              <w:t>Makine Mühendisi; Daire Başkanı tarafından yukarıda sayılan görevleri yapabilecek bilgi ve niteliklere sahip, Makine Mühendisi kariyerine haiz, Mühendis kadrosundaki personel arasından görevlendirilmekte olup; yaptığı iş ve işlemlerden dolayı Şube Müdürlerine ve Daire Başkanına karşı sorumludur.</w:t>
            </w:r>
          </w:p>
          <w:p w14:paraId="42459920" w14:textId="77777777" w:rsidR="00096E41" w:rsidRPr="00096E41" w:rsidRDefault="00096E41" w:rsidP="00096E41">
            <w:pPr>
              <w:jc w:val="both"/>
              <w:rPr>
                <w:rFonts w:cstheme="minorHAnsi"/>
              </w:rPr>
            </w:pPr>
          </w:p>
          <w:p w14:paraId="1F46C86C" w14:textId="77777777" w:rsidR="00096E41" w:rsidRPr="00096E41" w:rsidRDefault="00096E41" w:rsidP="00096E41">
            <w:pPr>
              <w:jc w:val="both"/>
              <w:rPr>
                <w:rFonts w:cstheme="minorHAnsi"/>
              </w:rPr>
            </w:pPr>
          </w:p>
          <w:p w14:paraId="4B7AD698" w14:textId="77777777" w:rsidR="00096E41" w:rsidRPr="00096E41" w:rsidRDefault="00096E41" w:rsidP="00096E41">
            <w:pPr>
              <w:jc w:val="both"/>
              <w:rPr>
                <w:rFonts w:cstheme="minorHAnsi"/>
              </w:rPr>
            </w:pPr>
          </w:p>
          <w:p w14:paraId="60B7F8B4" w14:textId="77777777" w:rsidR="00096E41" w:rsidRPr="00096E41" w:rsidRDefault="00096E41" w:rsidP="00096E41">
            <w:pPr>
              <w:jc w:val="both"/>
              <w:rPr>
                <w:rFonts w:cstheme="minorHAnsi"/>
              </w:rPr>
            </w:pPr>
          </w:p>
          <w:p w14:paraId="2DA539E2" w14:textId="77777777" w:rsidR="00096E41" w:rsidRPr="00096E41" w:rsidRDefault="00096E41" w:rsidP="00096E41">
            <w:pPr>
              <w:jc w:val="both"/>
              <w:rPr>
                <w:rFonts w:cstheme="minorHAnsi"/>
              </w:rPr>
            </w:pPr>
          </w:p>
          <w:p w14:paraId="3E5F620F" w14:textId="77777777" w:rsidR="00096E41" w:rsidRPr="00096E41" w:rsidRDefault="00096E41" w:rsidP="00096E41">
            <w:pPr>
              <w:jc w:val="both"/>
              <w:rPr>
                <w:rFonts w:cstheme="minorHAnsi"/>
              </w:rPr>
            </w:pPr>
          </w:p>
          <w:p w14:paraId="2CDBCE56" w14:textId="77777777" w:rsidR="00096E41" w:rsidRPr="00096E41" w:rsidRDefault="00096E41" w:rsidP="00096E41">
            <w:pPr>
              <w:jc w:val="both"/>
              <w:rPr>
                <w:rFonts w:cstheme="minorHAnsi"/>
              </w:rPr>
            </w:pPr>
          </w:p>
          <w:p w14:paraId="7492FBC9" w14:textId="77777777" w:rsidR="00096E41" w:rsidRPr="00096E41" w:rsidRDefault="00096E41" w:rsidP="00096E41">
            <w:pPr>
              <w:jc w:val="both"/>
              <w:rPr>
                <w:rFonts w:cstheme="minorHAnsi"/>
              </w:rPr>
            </w:pPr>
          </w:p>
          <w:p w14:paraId="2D1314DB" w14:textId="77777777" w:rsidR="00096E41" w:rsidRPr="00096E41" w:rsidRDefault="00096E41" w:rsidP="00096E41">
            <w:pPr>
              <w:jc w:val="both"/>
              <w:rPr>
                <w:rFonts w:cstheme="minorHAnsi"/>
              </w:rPr>
            </w:pPr>
          </w:p>
          <w:p w14:paraId="265B5EAC" w14:textId="77777777" w:rsidR="00096E41" w:rsidRPr="00096E41" w:rsidRDefault="00096E41" w:rsidP="00096E41">
            <w:pPr>
              <w:jc w:val="both"/>
              <w:rPr>
                <w:rFonts w:cstheme="minorHAnsi"/>
              </w:rPr>
            </w:pPr>
          </w:p>
          <w:p w14:paraId="629D8E07" w14:textId="77777777" w:rsidR="00096E41" w:rsidRPr="00096E41" w:rsidRDefault="00096E41" w:rsidP="00096E41">
            <w:pPr>
              <w:jc w:val="both"/>
              <w:rPr>
                <w:rFonts w:cstheme="minorHAnsi"/>
              </w:rPr>
            </w:pPr>
          </w:p>
          <w:p w14:paraId="349F41B1" w14:textId="77777777" w:rsidR="00096E41" w:rsidRPr="00096E41" w:rsidRDefault="00096E41" w:rsidP="00096E41">
            <w:pPr>
              <w:jc w:val="both"/>
              <w:rPr>
                <w:rFonts w:cstheme="minorHAnsi"/>
              </w:rPr>
            </w:pPr>
          </w:p>
          <w:p w14:paraId="326DCDD9" w14:textId="77777777" w:rsidR="00096E41" w:rsidRPr="00096E41" w:rsidRDefault="00096E41" w:rsidP="00096E41">
            <w:pPr>
              <w:jc w:val="both"/>
              <w:rPr>
                <w:rFonts w:cstheme="minorHAnsi"/>
              </w:rPr>
            </w:pPr>
          </w:p>
          <w:p w14:paraId="50672733" w14:textId="77777777" w:rsidR="00096E41" w:rsidRPr="00096E41" w:rsidRDefault="00096E41" w:rsidP="00096E41">
            <w:pPr>
              <w:jc w:val="both"/>
              <w:rPr>
                <w:rFonts w:cstheme="minorHAnsi"/>
              </w:rPr>
            </w:pPr>
          </w:p>
          <w:p w14:paraId="61B54287" w14:textId="77777777" w:rsidR="00096E41" w:rsidRPr="00096E41" w:rsidRDefault="00096E41" w:rsidP="00096E41">
            <w:pPr>
              <w:jc w:val="both"/>
              <w:rPr>
                <w:rFonts w:cstheme="minorHAnsi"/>
              </w:rPr>
            </w:pPr>
          </w:p>
          <w:p w14:paraId="2B296CBE" w14:textId="77777777" w:rsidR="00096E41" w:rsidRPr="00096E41" w:rsidRDefault="00096E41" w:rsidP="00096E41">
            <w:pPr>
              <w:jc w:val="both"/>
              <w:rPr>
                <w:rFonts w:cstheme="minorHAnsi"/>
              </w:rPr>
            </w:pPr>
          </w:p>
          <w:p w14:paraId="25685670" w14:textId="77777777" w:rsidR="00096E41" w:rsidRPr="00096E41" w:rsidRDefault="00096E41" w:rsidP="00096E41">
            <w:pPr>
              <w:jc w:val="both"/>
              <w:rPr>
                <w:rFonts w:cstheme="minorHAnsi"/>
              </w:rPr>
            </w:pPr>
          </w:p>
          <w:p w14:paraId="6ADBF267" w14:textId="77777777" w:rsidR="00096E41" w:rsidRPr="00096E41" w:rsidRDefault="00096E41" w:rsidP="00096E41">
            <w:pPr>
              <w:jc w:val="both"/>
              <w:rPr>
                <w:rFonts w:cstheme="minorHAnsi"/>
              </w:rPr>
            </w:pPr>
          </w:p>
          <w:p w14:paraId="01AA4D65" w14:textId="77777777" w:rsidR="00096E41" w:rsidRPr="00096E41" w:rsidRDefault="00096E41" w:rsidP="00096E41">
            <w:pPr>
              <w:jc w:val="both"/>
              <w:rPr>
                <w:rFonts w:cstheme="minorHAnsi"/>
              </w:rPr>
            </w:pPr>
          </w:p>
          <w:p w14:paraId="11ABDFFF" w14:textId="77777777" w:rsidR="00096E41" w:rsidRPr="00096E41" w:rsidRDefault="00096E41" w:rsidP="00096E41">
            <w:pPr>
              <w:jc w:val="both"/>
              <w:rPr>
                <w:rFonts w:cstheme="minorHAnsi"/>
              </w:rPr>
            </w:pPr>
          </w:p>
          <w:p w14:paraId="31E0EC30" w14:textId="77777777" w:rsidR="00096E41" w:rsidRPr="00096E41" w:rsidRDefault="00096E41" w:rsidP="00096E41">
            <w:pPr>
              <w:jc w:val="both"/>
              <w:rPr>
                <w:rFonts w:cstheme="minorHAnsi"/>
              </w:rPr>
            </w:pPr>
          </w:p>
          <w:p w14:paraId="36134943" w14:textId="77777777" w:rsidR="00096E41" w:rsidRPr="00096E41" w:rsidRDefault="00096E41" w:rsidP="00096E41">
            <w:pPr>
              <w:jc w:val="both"/>
              <w:rPr>
                <w:rFonts w:cstheme="minorHAnsi"/>
              </w:rPr>
            </w:pPr>
          </w:p>
          <w:p w14:paraId="7D354A32" w14:textId="77777777" w:rsidR="00096E41" w:rsidRPr="00096E41" w:rsidRDefault="00096E41" w:rsidP="00096E41">
            <w:pPr>
              <w:jc w:val="both"/>
              <w:rPr>
                <w:rFonts w:cstheme="minorHAnsi"/>
              </w:rPr>
            </w:pPr>
          </w:p>
          <w:p w14:paraId="5801D02C" w14:textId="77777777" w:rsidR="00096E41" w:rsidRPr="00096E41" w:rsidRDefault="00096E41" w:rsidP="00096E41">
            <w:pPr>
              <w:jc w:val="both"/>
              <w:rPr>
                <w:rFonts w:cstheme="minorHAnsi"/>
              </w:rPr>
            </w:pPr>
          </w:p>
          <w:p w14:paraId="7440F5D0" w14:textId="77777777" w:rsidR="00096E41" w:rsidRPr="00096E41" w:rsidRDefault="00096E41" w:rsidP="00096E41">
            <w:pPr>
              <w:jc w:val="both"/>
              <w:rPr>
                <w:rFonts w:cstheme="minorHAnsi"/>
              </w:rPr>
            </w:pPr>
          </w:p>
          <w:p w14:paraId="0B7F9ABC" w14:textId="77777777" w:rsidR="00096E41" w:rsidRPr="00096E41" w:rsidRDefault="00096E41" w:rsidP="00096E41">
            <w:pPr>
              <w:jc w:val="both"/>
              <w:rPr>
                <w:rFonts w:cstheme="minorHAnsi"/>
              </w:rPr>
            </w:pPr>
          </w:p>
          <w:p w14:paraId="2D249D69" w14:textId="77777777" w:rsidR="00096E41" w:rsidRPr="00096E41" w:rsidRDefault="00096E41" w:rsidP="00096E41">
            <w:pPr>
              <w:jc w:val="both"/>
              <w:rPr>
                <w:rFonts w:cstheme="minorHAnsi"/>
              </w:rPr>
            </w:pPr>
          </w:p>
          <w:p w14:paraId="4F88F926" w14:textId="77777777" w:rsidR="00096E41" w:rsidRPr="00096E41" w:rsidRDefault="00096E41" w:rsidP="00096E41">
            <w:pPr>
              <w:jc w:val="both"/>
              <w:rPr>
                <w:rFonts w:cstheme="minorHAnsi"/>
              </w:rPr>
            </w:pPr>
          </w:p>
          <w:p w14:paraId="0C76F983" w14:textId="77777777" w:rsidR="00096E41" w:rsidRPr="00096E41" w:rsidRDefault="00096E41" w:rsidP="00096E41">
            <w:pPr>
              <w:jc w:val="both"/>
              <w:rPr>
                <w:rFonts w:cstheme="minorHAnsi"/>
              </w:rPr>
            </w:pPr>
          </w:p>
          <w:p w14:paraId="28600336" w14:textId="77777777" w:rsidR="00096E41" w:rsidRPr="00096E41" w:rsidRDefault="00096E41" w:rsidP="00096E41">
            <w:pPr>
              <w:jc w:val="both"/>
              <w:rPr>
                <w:rFonts w:cstheme="minorHAnsi"/>
              </w:rPr>
            </w:pPr>
          </w:p>
          <w:p w14:paraId="1CFEC288" w14:textId="4B4EC81E" w:rsidR="00096E41" w:rsidRPr="00096E41" w:rsidRDefault="00096E41" w:rsidP="00096E41">
            <w:pPr>
              <w:jc w:val="both"/>
              <w:rPr>
                <w:rFonts w:cstheme="minorHAnsi"/>
              </w:rPr>
            </w:pPr>
          </w:p>
        </w:tc>
      </w:tr>
    </w:tbl>
    <w:p w14:paraId="550D944C" w14:textId="77777777" w:rsidR="00FB6CB6" w:rsidRDefault="00FB6CB6" w:rsidP="00980ECA">
      <w:pPr>
        <w:spacing w:before="102" w:after="42"/>
        <w:ind w:right="458"/>
        <w:rPr>
          <w:color w:val="231F20"/>
          <w:w w:val="90"/>
          <w:sz w:val="16"/>
        </w:rPr>
      </w:pPr>
    </w:p>
    <w:p w14:paraId="498220EF" w14:textId="77777777" w:rsidR="00FB6CB6" w:rsidRDefault="00FB6CB6" w:rsidP="00FF7593">
      <w:pPr>
        <w:spacing w:before="102" w:after="42"/>
        <w:ind w:right="458"/>
        <w:jc w:val="center"/>
        <w:rPr>
          <w:color w:val="231F20"/>
          <w:w w:val="90"/>
          <w:sz w:val="16"/>
        </w:rPr>
      </w:pPr>
    </w:p>
    <w:p w14:paraId="5B979005" w14:textId="04FF1981"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093B" w14:textId="77777777" w:rsidR="00D61AC9" w:rsidRDefault="00D61AC9" w:rsidP="00270F6F">
      <w:pPr>
        <w:spacing w:after="0" w:line="240" w:lineRule="auto"/>
      </w:pPr>
      <w:r>
        <w:separator/>
      </w:r>
    </w:p>
  </w:endnote>
  <w:endnote w:type="continuationSeparator" w:id="0">
    <w:p w14:paraId="15A9A906" w14:textId="77777777" w:rsidR="00D61AC9" w:rsidRDefault="00D61AC9"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9CBA" w14:textId="77777777" w:rsidR="00D61AC9" w:rsidRDefault="00D61AC9" w:rsidP="00270F6F">
      <w:pPr>
        <w:spacing w:after="0" w:line="240" w:lineRule="auto"/>
      </w:pPr>
      <w:r>
        <w:separator/>
      </w:r>
    </w:p>
  </w:footnote>
  <w:footnote w:type="continuationSeparator" w:id="0">
    <w:p w14:paraId="6E188C86" w14:textId="77777777" w:rsidR="00D61AC9" w:rsidRDefault="00D61AC9"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2415" w14:textId="67FA8A9E" w:rsidR="00452356" w:rsidRDefault="00000000">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1030"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6FC2" w14:textId="78199701" w:rsidR="00452356" w:rsidRDefault="00000000">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1031"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828A" w14:textId="0B6972E9" w:rsidR="00452356" w:rsidRDefault="00000000">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1029"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162"/>
    <w:multiLevelType w:val="hybridMultilevel"/>
    <w:tmpl w:val="3EF24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897F29"/>
    <w:multiLevelType w:val="hybridMultilevel"/>
    <w:tmpl w:val="2F9CE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822ED3"/>
    <w:multiLevelType w:val="hybridMultilevel"/>
    <w:tmpl w:val="11A4076C"/>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484D19"/>
    <w:multiLevelType w:val="hybridMultilevel"/>
    <w:tmpl w:val="FC98D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2F6D3B"/>
    <w:multiLevelType w:val="hybridMultilevel"/>
    <w:tmpl w:val="6EA4F9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22523F"/>
    <w:multiLevelType w:val="hybridMultilevel"/>
    <w:tmpl w:val="2910AF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7F428C"/>
    <w:multiLevelType w:val="hybridMultilevel"/>
    <w:tmpl w:val="5336D1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4" w15:restartNumberingAfterBreak="0">
    <w:nsid w:val="5936435B"/>
    <w:multiLevelType w:val="hybridMultilevel"/>
    <w:tmpl w:val="701C3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6"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7"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6E0B3A"/>
    <w:multiLevelType w:val="hybridMultilevel"/>
    <w:tmpl w:val="CCF21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971A34"/>
    <w:multiLevelType w:val="hybridMultilevel"/>
    <w:tmpl w:val="C94610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8B5AD5"/>
    <w:multiLevelType w:val="hybridMultilevel"/>
    <w:tmpl w:val="DEA87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6"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16cid:durableId="1646661375">
    <w:abstractNumId w:val="19"/>
  </w:num>
  <w:num w:numId="2" w16cid:durableId="1194733469">
    <w:abstractNumId w:val="15"/>
  </w:num>
  <w:num w:numId="3" w16cid:durableId="1629117207">
    <w:abstractNumId w:val="8"/>
  </w:num>
  <w:num w:numId="4" w16cid:durableId="1169976916">
    <w:abstractNumId w:val="23"/>
  </w:num>
  <w:num w:numId="5" w16cid:durableId="1349064232">
    <w:abstractNumId w:val="2"/>
  </w:num>
  <w:num w:numId="6" w16cid:durableId="1988319578">
    <w:abstractNumId w:val="25"/>
  </w:num>
  <w:num w:numId="7" w16cid:durableId="815149876">
    <w:abstractNumId w:val="37"/>
  </w:num>
  <w:num w:numId="8" w16cid:durableId="1449012868">
    <w:abstractNumId w:val="36"/>
  </w:num>
  <w:num w:numId="9" w16cid:durableId="1578974255">
    <w:abstractNumId w:val="35"/>
  </w:num>
  <w:num w:numId="10" w16cid:durableId="1539853226">
    <w:abstractNumId w:val="4"/>
  </w:num>
  <w:num w:numId="11" w16cid:durableId="1490167769">
    <w:abstractNumId w:val="26"/>
  </w:num>
  <w:num w:numId="12" w16cid:durableId="488525809">
    <w:abstractNumId w:val="9"/>
  </w:num>
  <w:num w:numId="13" w16cid:durableId="1569682361">
    <w:abstractNumId w:val="3"/>
  </w:num>
  <w:num w:numId="14" w16cid:durableId="1904179153">
    <w:abstractNumId w:val="21"/>
  </w:num>
  <w:num w:numId="15" w16cid:durableId="1766074680">
    <w:abstractNumId w:val="10"/>
  </w:num>
  <w:num w:numId="16" w16cid:durableId="379212448">
    <w:abstractNumId w:val="34"/>
  </w:num>
  <w:num w:numId="17" w16cid:durableId="1448893508">
    <w:abstractNumId w:val="14"/>
  </w:num>
  <w:num w:numId="18" w16cid:durableId="596409727">
    <w:abstractNumId w:val="5"/>
  </w:num>
  <w:num w:numId="19" w16cid:durableId="1036202679">
    <w:abstractNumId w:val="1"/>
  </w:num>
  <w:num w:numId="20" w16cid:durableId="401030146">
    <w:abstractNumId w:val="28"/>
  </w:num>
  <w:num w:numId="21" w16cid:durableId="1484079467">
    <w:abstractNumId w:val="13"/>
  </w:num>
  <w:num w:numId="22" w16cid:durableId="1989940257">
    <w:abstractNumId w:val="31"/>
  </w:num>
  <w:num w:numId="23" w16cid:durableId="808740584">
    <w:abstractNumId w:val="27"/>
  </w:num>
  <w:num w:numId="24" w16cid:durableId="1380857946">
    <w:abstractNumId w:val="16"/>
  </w:num>
  <w:num w:numId="25" w16cid:durableId="1247574894">
    <w:abstractNumId w:val="32"/>
  </w:num>
  <w:num w:numId="26" w16cid:durableId="2145585331">
    <w:abstractNumId w:val="22"/>
  </w:num>
  <w:num w:numId="27" w16cid:durableId="1657342023">
    <w:abstractNumId w:val="12"/>
  </w:num>
  <w:num w:numId="28" w16cid:durableId="1059128357">
    <w:abstractNumId w:val="0"/>
  </w:num>
  <w:num w:numId="29" w16cid:durableId="1974673346">
    <w:abstractNumId w:val="33"/>
  </w:num>
  <w:num w:numId="30" w16cid:durableId="861742978">
    <w:abstractNumId w:val="18"/>
  </w:num>
  <w:num w:numId="31" w16cid:durableId="729184504">
    <w:abstractNumId w:val="30"/>
  </w:num>
  <w:num w:numId="32" w16cid:durableId="1006009923">
    <w:abstractNumId w:val="24"/>
  </w:num>
  <w:num w:numId="33" w16cid:durableId="1299990522">
    <w:abstractNumId w:val="29"/>
  </w:num>
  <w:num w:numId="34" w16cid:durableId="2124569973">
    <w:abstractNumId w:val="11"/>
  </w:num>
  <w:num w:numId="35" w16cid:durableId="437138336">
    <w:abstractNumId w:val="20"/>
  </w:num>
  <w:num w:numId="36" w16cid:durableId="860052447">
    <w:abstractNumId w:val="6"/>
  </w:num>
  <w:num w:numId="37" w16cid:durableId="352343226">
    <w:abstractNumId w:val="17"/>
  </w:num>
  <w:num w:numId="38" w16cid:durableId="1059473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2C67"/>
    <w:rsid w:val="000339E9"/>
    <w:rsid w:val="00043D87"/>
    <w:rsid w:val="0005033F"/>
    <w:rsid w:val="00096E41"/>
    <w:rsid w:val="000B1650"/>
    <w:rsid w:val="001068F6"/>
    <w:rsid w:val="001159D9"/>
    <w:rsid w:val="00136C89"/>
    <w:rsid w:val="0014311D"/>
    <w:rsid w:val="001755A3"/>
    <w:rsid w:val="001813BC"/>
    <w:rsid w:val="001816F5"/>
    <w:rsid w:val="001A37E9"/>
    <w:rsid w:val="001A6278"/>
    <w:rsid w:val="001D1258"/>
    <w:rsid w:val="00252EA3"/>
    <w:rsid w:val="00270F6F"/>
    <w:rsid w:val="002727D7"/>
    <w:rsid w:val="00333F28"/>
    <w:rsid w:val="003471D5"/>
    <w:rsid w:val="003472A7"/>
    <w:rsid w:val="003559CD"/>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5282"/>
    <w:rsid w:val="0056700A"/>
    <w:rsid w:val="005960EE"/>
    <w:rsid w:val="00605766"/>
    <w:rsid w:val="00610A2E"/>
    <w:rsid w:val="00621BAD"/>
    <w:rsid w:val="0062647A"/>
    <w:rsid w:val="00651B59"/>
    <w:rsid w:val="00656C07"/>
    <w:rsid w:val="00675669"/>
    <w:rsid w:val="006872D1"/>
    <w:rsid w:val="006D311F"/>
    <w:rsid w:val="006D54A5"/>
    <w:rsid w:val="00735ED5"/>
    <w:rsid w:val="0073615A"/>
    <w:rsid w:val="00744FC1"/>
    <w:rsid w:val="007551B4"/>
    <w:rsid w:val="007567EE"/>
    <w:rsid w:val="007812B5"/>
    <w:rsid w:val="007B6845"/>
    <w:rsid w:val="007F1E5C"/>
    <w:rsid w:val="0080244C"/>
    <w:rsid w:val="008419D1"/>
    <w:rsid w:val="008B3324"/>
    <w:rsid w:val="008C0131"/>
    <w:rsid w:val="008D237F"/>
    <w:rsid w:val="008F5AB1"/>
    <w:rsid w:val="009026BA"/>
    <w:rsid w:val="009333C1"/>
    <w:rsid w:val="009339E4"/>
    <w:rsid w:val="00980ECA"/>
    <w:rsid w:val="00994118"/>
    <w:rsid w:val="009A625E"/>
    <w:rsid w:val="009C5F29"/>
    <w:rsid w:val="009D7AF4"/>
    <w:rsid w:val="00A811E8"/>
    <w:rsid w:val="00B15AE4"/>
    <w:rsid w:val="00BC353E"/>
    <w:rsid w:val="00BC7F0D"/>
    <w:rsid w:val="00BD6C92"/>
    <w:rsid w:val="00BD729F"/>
    <w:rsid w:val="00C006FB"/>
    <w:rsid w:val="00C34110"/>
    <w:rsid w:val="00C45806"/>
    <w:rsid w:val="00C54D81"/>
    <w:rsid w:val="00C8713B"/>
    <w:rsid w:val="00CC33FE"/>
    <w:rsid w:val="00CE5110"/>
    <w:rsid w:val="00D45DCF"/>
    <w:rsid w:val="00D61AC9"/>
    <w:rsid w:val="00D6422E"/>
    <w:rsid w:val="00DC368F"/>
    <w:rsid w:val="00E01A4D"/>
    <w:rsid w:val="00E27681"/>
    <w:rsid w:val="00EE55FE"/>
    <w:rsid w:val="00EF0659"/>
    <w:rsid w:val="00F530CB"/>
    <w:rsid w:val="00F75FC8"/>
    <w:rsid w:val="00FB668D"/>
    <w:rsid w:val="00FB6CB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2</cp:revision>
  <dcterms:created xsi:type="dcterms:W3CDTF">2022-07-21T10:46:00Z</dcterms:created>
  <dcterms:modified xsi:type="dcterms:W3CDTF">2022-07-21T10:46:00Z</dcterms:modified>
</cp:coreProperties>
</file>