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7A1866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</w:t>
            </w:r>
            <w:r w:rsidR="00D66BF6">
              <w:rPr>
                <w:rFonts w:cstheme="minorHAnsi"/>
                <w:sz w:val="20"/>
                <w:szCs w:val="20"/>
              </w:rPr>
              <w:t>79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4462294" w:rsidR="000B1650" w:rsidRPr="00BC7F0D" w:rsidRDefault="007557F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CBA5B45" w:rsidR="00FF7593" w:rsidRPr="00BC7F0D" w:rsidRDefault="00546A7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</w:t>
            </w:r>
            <w:r w:rsidR="0041033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4B6DCCD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64147C3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53EA4C0" w14:textId="77777777" w:rsidR="00410331" w:rsidRDefault="00410331" w:rsidP="00410331">
            <w:pPr>
              <w:jc w:val="both"/>
            </w:pPr>
          </w:p>
          <w:p w14:paraId="06D395EF" w14:textId="403FE035" w:rsidR="00410331" w:rsidRPr="00410331" w:rsidRDefault="00E44997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>Üniversite Bilgi</w:t>
            </w:r>
            <w:r w:rsidR="00410331">
              <w:t xml:space="preserve"> Yönetim Sistemi üzerinden ve fiziksel olarak gelen-giden evrakları kaydetmek, havale edilen evrakı ilgililere göndermek, </w:t>
            </w:r>
          </w:p>
          <w:p w14:paraId="13448BB6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Görev alanı ve Merkezin personel ile ilgili yazışmalarının düzenlenmesi, takip edilmesi, dosyalanması ve arşivlenmesini faaliyetini yürütmek, </w:t>
            </w:r>
          </w:p>
          <w:p w14:paraId="62149A9F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>İmzalanan evrakların ilgili yerlere zimmet, posta, e-mail, faks ile gönderilmesini sağlamak,</w:t>
            </w:r>
          </w:p>
          <w:p w14:paraId="31DA7C56" w14:textId="6D89356E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Yönetim Kurulu toplantı gündemini hazırlamak ve üyelere dağıtılmasını sağlamak, </w:t>
            </w:r>
          </w:p>
          <w:p w14:paraId="186563AB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Yönetim kurulunda raportörlük yapmak, </w:t>
            </w:r>
          </w:p>
          <w:p w14:paraId="34904C0E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Gündeme alınan evrakları Merkez Müdürüne vermek, Kurul Kararlarını yazarak kararların ekleri ile ilgili yerlere gönderilmesini sağlamak, </w:t>
            </w:r>
          </w:p>
          <w:p w14:paraId="42A0B004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Merkeze ya da kişilere ait her türlü bilgi ve belgeyi korumak, ilgisiz kişilerin eline geçmesini önlemek, </w:t>
            </w:r>
          </w:p>
          <w:p w14:paraId="229F7F2F" w14:textId="43D3B78B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>Merkez Müdürünün onayı olmadan kişilere bilgi ve belge vermekten kaçınmak,</w:t>
            </w:r>
          </w:p>
          <w:p w14:paraId="6FEC5AA8" w14:textId="2C352FA1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Merkez personelinin izin /görev/ rapor dönüşü göreve başlama yazılarını takip etmek ve hazırlamak, </w:t>
            </w:r>
          </w:p>
          <w:p w14:paraId="6D28F333" w14:textId="7F5B3E36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Merkez ile ilgili raporları hazırlamak, bunlar için temel teşkil eden istatistiki bilgileri tutmak, </w:t>
            </w:r>
          </w:p>
          <w:p w14:paraId="590DB181" w14:textId="6A6E8B4F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Yılsonlarında arşivlenmesi gereken evrakları kaldırmak, süresi dolanları zamanında imha etmek ya da geri kazandırmak için güvenilir kuruluşlara teslim etmek, </w:t>
            </w:r>
          </w:p>
          <w:p w14:paraId="4783253B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Görevleri ile ilgili faaliyetleri hakkında üstüne bilgi vermek, sorunları rapor etmek ve sistemin daha sağlıklı işleyebilmesi için görevleri ile ilgili üstlerine önerilerde bulunmak </w:t>
            </w:r>
          </w:p>
          <w:p w14:paraId="68352590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787399D" w14:textId="77777777" w:rsidR="00410331" w:rsidRPr="00410331" w:rsidRDefault="00410331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2DE352E8" w:rsidR="00410331" w:rsidRPr="00410331" w:rsidRDefault="00E44997" w:rsidP="00410331">
            <w:pPr>
              <w:pStyle w:val="ListeParagraf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t>İ</w:t>
            </w:r>
            <w:r w:rsidR="00410331">
              <w:t>BUZEM Büro Personeli,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3968" w14:textId="77777777" w:rsidR="00A953CB" w:rsidRDefault="00A953CB" w:rsidP="00270F6F">
      <w:pPr>
        <w:spacing w:after="0" w:line="240" w:lineRule="auto"/>
      </w:pPr>
      <w:r>
        <w:separator/>
      </w:r>
    </w:p>
  </w:endnote>
  <w:endnote w:type="continuationSeparator" w:id="0">
    <w:p w14:paraId="46568AB5" w14:textId="77777777" w:rsidR="00A953CB" w:rsidRDefault="00A953C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7EC90" w14:textId="77777777" w:rsidR="00A953CB" w:rsidRDefault="00A953CB" w:rsidP="00270F6F">
      <w:pPr>
        <w:spacing w:after="0" w:line="240" w:lineRule="auto"/>
      </w:pPr>
      <w:r>
        <w:separator/>
      </w:r>
    </w:p>
  </w:footnote>
  <w:footnote w:type="continuationSeparator" w:id="0">
    <w:p w14:paraId="60B809E6" w14:textId="77777777" w:rsidR="00A953CB" w:rsidRDefault="00A953C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953C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953C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953C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1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9"/>
  </w:num>
  <w:num w:numId="5">
    <w:abstractNumId w:val="2"/>
  </w:num>
  <w:num w:numId="6">
    <w:abstractNumId w:val="20"/>
  </w:num>
  <w:num w:numId="7">
    <w:abstractNumId w:val="30"/>
  </w:num>
  <w:num w:numId="8">
    <w:abstractNumId w:val="28"/>
  </w:num>
  <w:num w:numId="9">
    <w:abstractNumId w:val="27"/>
  </w:num>
  <w:num w:numId="10">
    <w:abstractNumId w:val="4"/>
  </w:num>
  <w:num w:numId="11">
    <w:abstractNumId w:val="21"/>
  </w:num>
  <w:num w:numId="12">
    <w:abstractNumId w:val="10"/>
  </w:num>
  <w:num w:numId="13">
    <w:abstractNumId w:val="3"/>
  </w:num>
  <w:num w:numId="14">
    <w:abstractNumId w:val="18"/>
  </w:num>
  <w:num w:numId="15">
    <w:abstractNumId w:val="11"/>
  </w:num>
  <w:num w:numId="16">
    <w:abstractNumId w:val="26"/>
  </w:num>
  <w:num w:numId="17">
    <w:abstractNumId w:val="14"/>
  </w:num>
  <w:num w:numId="18">
    <w:abstractNumId w:val="5"/>
  </w:num>
  <w:num w:numId="19">
    <w:abstractNumId w:val="1"/>
  </w:num>
  <w:num w:numId="20">
    <w:abstractNumId w:val="23"/>
  </w:num>
  <w:num w:numId="21">
    <w:abstractNumId w:val="13"/>
  </w:num>
  <w:num w:numId="22">
    <w:abstractNumId w:val="24"/>
  </w:num>
  <w:num w:numId="23">
    <w:abstractNumId w:val="22"/>
  </w:num>
  <w:num w:numId="24">
    <w:abstractNumId w:val="16"/>
  </w:num>
  <w:num w:numId="25">
    <w:abstractNumId w:val="25"/>
  </w:num>
  <w:num w:numId="26">
    <w:abstractNumId w:val="8"/>
  </w:num>
  <w:num w:numId="27">
    <w:abstractNumId w:val="31"/>
  </w:num>
  <w:num w:numId="28">
    <w:abstractNumId w:val="7"/>
  </w:num>
  <w:num w:numId="29">
    <w:abstractNumId w:val="12"/>
  </w:num>
  <w:num w:numId="30">
    <w:abstractNumId w:val="6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419D1"/>
    <w:rsid w:val="008B3324"/>
    <w:rsid w:val="008C0131"/>
    <w:rsid w:val="008F5AB1"/>
    <w:rsid w:val="009026BA"/>
    <w:rsid w:val="009333C1"/>
    <w:rsid w:val="00977253"/>
    <w:rsid w:val="00994118"/>
    <w:rsid w:val="009A625E"/>
    <w:rsid w:val="009C5F29"/>
    <w:rsid w:val="00A811E8"/>
    <w:rsid w:val="00A953CB"/>
    <w:rsid w:val="00AE4FEB"/>
    <w:rsid w:val="00B15AE4"/>
    <w:rsid w:val="00B25C64"/>
    <w:rsid w:val="00BA58C7"/>
    <w:rsid w:val="00BC353E"/>
    <w:rsid w:val="00BC7F0D"/>
    <w:rsid w:val="00C006FB"/>
    <w:rsid w:val="00C34110"/>
    <w:rsid w:val="00C54D81"/>
    <w:rsid w:val="00C8713B"/>
    <w:rsid w:val="00CC33FE"/>
    <w:rsid w:val="00CE421A"/>
    <w:rsid w:val="00CE5110"/>
    <w:rsid w:val="00D45DCF"/>
    <w:rsid w:val="00D6422E"/>
    <w:rsid w:val="00D66BF6"/>
    <w:rsid w:val="00E27681"/>
    <w:rsid w:val="00E44997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2021-04-07T07:26:00Z</dcterms:created>
  <dcterms:modified xsi:type="dcterms:W3CDTF">2021-04-08T11:45:00Z</dcterms:modified>
</cp:coreProperties>
</file>