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3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1E0" w:firstRow="1" w:lastRow="1" w:firstColumn="1" w:lastColumn="1" w:noHBand="0" w:noVBand="0"/>
      </w:tblPr>
      <w:tblGrid>
        <w:gridCol w:w="1525"/>
        <w:gridCol w:w="4854"/>
        <w:gridCol w:w="1843"/>
        <w:gridCol w:w="2551"/>
      </w:tblGrid>
      <w:tr w:rsidR="00E81C19" w:rsidRPr="005C714E" w14:paraId="1B49F8AC" w14:textId="77777777" w:rsidTr="00703880">
        <w:trPr>
          <w:trHeight w:val="284"/>
        </w:trPr>
        <w:tc>
          <w:tcPr>
            <w:tcW w:w="1525" w:type="dxa"/>
            <w:vMerge w:val="restart"/>
            <w:vAlign w:val="center"/>
          </w:tcPr>
          <w:p w14:paraId="745B4EDD" w14:textId="77777777" w:rsidR="00E81C19" w:rsidRPr="005C714E" w:rsidRDefault="00E81C19">
            <w:pPr>
              <w:pStyle w:val="stbilgi"/>
              <w:jc w:val="center"/>
              <w:rPr>
                <w:rFonts w:ascii="Verdana" w:hAnsi="Verdana" w:cs="Tahoma"/>
                <w:sz w:val="22"/>
                <w:szCs w:val="22"/>
              </w:rPr>
            </w:pPr>
            <w:r w:rsidRPr="00E81C19">
              <w:rPr>
                <w:rFonts w:ascii="Verdana" w:hAnsi="Verdana" w:cs="Tahoma"/>
                <w:noProof/>
                <w:sz w:val="22"/>
                <w:szCs w:val="22"/>
              </w:rPr>
              <w:pict w14:anchorId="4C77F45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1924156803" o:spid="_x0000_i1025" type="#_x0000_t75" style="width:61.5pt;height:61.5pt;visibility:visible">
                  <v:imagedata r:id="rId8" o:title="baibulogosu_4978747"/>
                </v:shape>
              </w:pict>
            </w:r>
          </w:p>
        </w:tc>
        <w:tc>
          <w:tcPr>
            <w:tcW w:w="4854" w:type="dxa"/>
            <w:vMerge w:val="restart"/>
            <w:vAlign w:val="center"/>
          </w:tcPr>
          <w:p w14:paraId="6DED7649" w14:textId="2B4FBD17" w:rsidR="00E81C19" w:rsidRPr="00E81C19" w:rsidRDefault="00EB6104" w:rsidP="00E81C19">
            <w:pPr>
              <w:pStyle w:val="stbilgi"/>
              <w:jc w:val="center"/>
              <w:rPr>
                <w:rFonts w:ascii="Verdana" w:hAnsi="Verdana" w:cs="Tahoma"/>
                <w:b/>
                <w:sz w:val="22"/>
                <w:szCs w:val="22"/>
              </w:rPr>
            </w:pPr>
            <w:r>
              <w:rPr>
                <w:rFonts w:ascii="Cambria" w:hAnsi="Cambria"/>
                <w:b/>
                <w:sz w:val="22"/>
                <w:szCs w:val="22"/>
              </w:rPr>
              <w:t xml:space="preserve">YÖK </w:t>
            </w:r>
            <w:r w:rsidR="0022154A">
              <w:rPr>
                <w:rFonts w:ascii="Cambria" w:hAnsi="Cambria"/>
                <w:b/>
                <w:sz w:val="22"/>
                <w:szCs w:val="22"/>
              </w:rPr>
              <w:t xml:space="preserve">– </w:t>
            </w:r>
            <w:r w:rsidR="00E81C19" w:rsidRPr="00E81C19">
              <w:rPr>
                <w:rFonts w:ascii="Cambria" w:hAnsi="Cambria"/>
                <w:b/>
                <w:sz w:val="22"/>
                <w:szCs w:val="22"/>
              </w:rPr>
              <w:t>KURUMLAR</w:t>
            </w:r>
            <w:r w:rsidR="0022154A">
              <w:rPr>
                <w:rFonts w:ascii="Cambria" w:hAnsi="Cambria"/>
                <w:b/>
                <w:sz w:val="22"/>
                <w:szCs w:val="22"/>
              </w:rPr>
              <w:t xml:space="preserve">I </w:t>
            </w:r>
            <w:r w:rsidR="00E81C19" w:rsidRPr="00E81C19">
              <w:rPr>
                <w:rFonts w:ascii="Cambria" w:hAnsi="Cambria"/>
                <w:b/>
                <w:sz w:val="22"/>
                <w:szCs w:val="22"/>
              </w:rPr>
              <w:t>ARASI NAKLEN ATAMA TALEP FORMU</w:t>
            </w:r>
          </w:p>
        </w:tc>
        <w:tc>
          <w:tcPr>
            <w:tcW w:w="1843" w:type="dxa"/>
            <w:vAlign w:val="center"/>
          </w:tcPr>
          <w:p w14:paraId="49DFAE0E" w14:textId="77777777" w:rsidR="00E81C19" w:rsidRPr="00E81C19" w:rsidRDefault="00E81C19">
            <w:pPr>
              <w:pStyle w:val="stbilgi"/>
              <w:rPr>
                <w:rFonts w:ascii="Calibri" w:hAnsi="Calibri" w:cs="Calibri"/>
              </w:rPr>
            </w:pPr>
            <w:r w:rsidRPr="00E81C19">
              <w:rPr>
                <w:rFonts w:ascii="Calibri" w:hAnsi="Calibri" w:cs="Calibri"/>
              </w:rPr>
              <w:t>Doküman No</w:t>
            </w:r>
          </w:p>
        </w:tc>
        <w:tc>
          <w:tcPr>
            <w:tcW w:w="2551" w:type="dxa"/>
            <w:vAlign w:val="center"/>
          </w:tcPr>
          <w:p w14:paraId="25251958" w14:textId="77777777" w:rsidR="00E81C19" w:rsidRPr="005C714E" w:rsidRDefault="00E81C19">
            <w:pPr>
              <w:pStyle w:val="stbilgi"/>
              <w:rPr>
                <w:rFonts w:ascii="Verdana" w:hAnsi="Verdana" w:cs="Tahoma"/>
              </w:rPr>
            </w:pPr>
          </w:p>
        </w:tc>
      </w:tr>
      <w:tr w:rsidR="00E81C19" w:rsidRPr="005C714E" w14:paraId="1BF97744" w14:textId="77777777" w:rsidTr="00703880">
        <w:trPr>
          <w:trHeight w:val="284"/>
        </w:trPr>
        <w:tc>
          <w:tcPr>
            <w:tcW w:w="1525" w:type="dxa"/>
            <w:vMerge/>
          </w:tcPr>
          <w:p w14:paraId="7FD59EB2" w14:textId="77777777" w:rsidR="00E81C19" w:rsidRPr="005C714E" w:rsidRDefault="00E81C19">
            <w:pPr>
              <w:pStyle w:val="stbilgi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4854" w:type="dxa"/>
            <w:vMerge/>
          </w:tcPr>
          <w:p w14:paraId="4136060E" w14:textId="77777777" w:rsidR="00E81C19" w:rsidRPr="005C714E" w:rsidRDefault="00E81C19">
            <w:pPr>
              <w:pStyle w:val="stbilgi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093166F" w14:textId="77777777" w:rsidR="00E81C19" w:rsidRPr="00E81C19" w:rsidRDefault="00E81C19">
            <w:pPr>
              <w:pStyle w:val="stbilgi"/>
              <w:rPr>
                <w:rFonts w:ascii="Calibri" w:hAnsi="Calibri" w:cs="Calibri"/>
              </w:rPr>
            </w:pPr>
            <w:r w:rsidRPr="00E81C19">
              <w:rPr>
                <w:rFonts w:ascii="Calibri" w:hAnsi="Calibri" w:cs="Calibri"/>
              </w:rPr>
              <w:t>İlk Yayın Tarihi</w:t>
            </w:r>
          </w:p>
        </w:tc>
        <w:tc>
          <w:tcPr>
            <w:tcW w:w="2551" w:type="dxa"/>
            <w:vAlign w:val="center"/>
          </w:tcPr>
          <w:p w14:paraId="35D087E0" w14:textId="77777777" w:rsidR="00E81C19" w:rsidRPr="008D7CD4" w:rsidRDefault="00E81C19">
            <w:pPr>
              <w:pStyle w:val="stbilgi"/>
              <w:rPr>
                <w:rFonts w:ascii="Verdana" w:hAnsi="Verdana" w:cs="Tahoma"/>
              </w:rPr>
            </w:pPr>
          </w:p>
        </w:tc>
      </w:tr>
      <w:tr w:rsidR="00E81C19" w:rsidRPr="005C714E" w14:paraId="3C1872B0" w14:textId="77777777" w:rsidTr="00703880">
        <w:trPr>
          <w:trHeight w:val="284"/>
        </w:trPr>
        <w:tc>
          <w:tcPr>
            <w:tcW w:w="1525" w:type="dxa"/>
            <w:vMerge/>
          </w:tcPr>
          <w:p w14:paraId="4C612BD7" w14:textId="77777777" w:rsidR="00E81C19" w:rsidRPr="005C714E" w:rsidRDefault="00E81C19">
            <w:pPr>
              <w:pStyle w:val="stbilgi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4854" w:type="dxa"/>
            <w:vMerge/>
          </w:tcPr>
          <w:p w14:paraId="46DBC387" w14:textId="77777777" w:rsidR="00E81C19" w:rsidRPr="005C714E" w:rsidRDefault="00E81C19">
            <w:pPr>
              <w:pStyle w:val="stbilgi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77E8E583" w14:textId="77777777" w:rsidR="00E81C19" w:rsidRPr="00E81C19" w:rsidRDefault="00E81C19">
            <w:pPr>
              <w:pStyle w:val="stbilgi"/>
              <w:rPr>
                <w:rFonts w:ascii="Calibri" w:hAnsi="Calibri" w:cs="Calibri"/>
              </w:rPr>
            </w:pPr>
            <w:r w:rsidRPr="00E81C19">
              <w:rPr>
                <w:rFonts w:ascii="Calibri" w:hAnsi="Calibri" w:cs="Calibri"/>
              </w:rPr>
              <w:t>Revizyon Tarihi</w:t>
            </w:r>
          </w:p>
        </w:tc>
        <w:tc>
          <w:tcPr>
            <w:tcW w:w="2551" w:type="dxa"/>
            <w:vAlign w:val="center"/>
          </w:tcPr>
          <w:p w14:paraId="3CB9B9C4" w14:textId="77777777" w:rsidR="00E81C19" w:rsidRDefault="00E81C19">
            <w:pPr>
              <w:pStyle w:val="stbilgi"/>
              <w:rPr>
                <w:rFonts w:ascii="Verdana" w:hAnsi="Verdana" w:cs="Tahoma"/>
              </w:rPr>
            </w:pPr>
          </w:p>
        </w:tc>
      </w:tr>
      <w:tr w:rsidR="00E81C19" w:rsidRPr="005C714E" w14:paraId="10081D64" w14:textId="77777777" w:rsidTr="00703880">
        <w:trPr>
          <w:trHeight w:val="284"/>
        </w:trPr>
        <w:tc>
          <w:tcPr>
            <w:tcW w:w="1525" w:type="dxa"/>
            <w:vMerge/>
          </w:tcPr>
          <w:p w14:paraId="10F4A5A7" w14:textId="77777777" w:rsidR="00E81C19" w:rsidRPr="005C714E" w:rsidRDefault="00E81C19">
            <w:pPr>
              <w:pStyle w:val="stbilgi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4854" w:type="dxa"/>
            <w:vMerge/>
          </w:tcPr>
          <w:p w14:paraId="1483B7BC" w14:textId="77777777" w:rsidR="00E81C19" w:rsidRPr="005C714E" w:rsidRDefault="00E81C19">
            <w:pPr>
              <w:pStyle w:val="stbilgi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C2C6664" w14:textId="77777777" w:rsidR="00E81C19" w:rsidRPr="00E81C19" w:rsidRDefault="00E81C19">
            <w:pPr>
              <w:pStyle w:val="stbilgi"/>
              <w:rPr>
                <w:rFonts w:ascii="Calibri" w:hAnsi="Calibri" w:cs="Calibri"/>
              </w:rPr>
            </w:pPr>
            <w:r w:rsidRPr="00E81C19">
              <w:rPr>
                <w:rFonts w:ascii="Calibri" w:hAnsi="Calibri" w:cs="Calibri"/>
              </w:rPr>
              <w:t>Revizyon No</w:t>
            </w:r>
          </w:p>
        </w:tc>
        <w:tc>
          <w:tcPr>
            <w:tcW w:w="2551" w:type="dxa"/>
            <w:vAlign w:val="center"/>
          </w:tcPr>
          <w:p w14:paraId="6E60BB8E" w14:textId="77777777" w:rsidR="00E81C19" w:rsidRPr="008D7CD4" w:rsidRDefault="00E81C19">
            <w:pPr>
              <w:pStyle w:val="stbilgi"/>
              <w:rPr>
                <w:rFonts w:ascii="Verdana" w:hAnsi="Verdana" w:cs="Tahoma"/>
              </w:rPr>
            </w:pPr>
          </w:p>
        </w:tc>
      </w:tr>
      <w:tr w:rsidR="00E81C19" w:rsidRPr="005C714E" w14:paraId="65146CBA" w14:textId="77777777" w:rsidTr="00703880">
        <w:trPr>
          <w:trHeight w:val="284"/>
        </w:trPr>
        <w:tc>
          <w:tcPr>
            <w:tcW w:w="1525" w:type="dxa"/>
            <w:vMerge/>
          </w:tcPr>
          <w:p w14:paraId="225C40E6" w14:textId="77777777" w:rsidR="00E81C19" w:rsidRPr="005C714E" w:rsidRDefault="00E81C19">
            <w:pPr>
              <w:pStyle w:val="stbilgi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4854" w:type="dxa"/>
            <w:vMerge/>
          </w:tcPr>
          <w:p w14:paraId="48327A8A" w14:textId="77777777" w:rsidR="00E81C19" w:rsidRPr="005C714E" w:rsidRDefault="00E81C19">
            <w:pPr>
              <w:pStyle w:val="stbilgi"/>
              <w:rPr>
                <w:rFonts w:ascii="Verdana" w:hAnsi="Verdana" w:cs="Tahoma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5393E8CF" w14:textId="77777777" w:rsidR="00E81C19" w:rsidRPr="00E81C19" w:rsidRDefault="00E81C19">
            <w:pPr>
              <w:pStyle w:val="stbilgi"/>
              <w:rPr>
                <w:rFonts w:ascii="Calibri" w:hAnsi="Calibri" w:cs="Calibri"/>
              </w:rPr>
            </w:pPr>
            <w:r w:rsidRPr="00E81C19">
              <w:rPr>
                <w:rFonts w:ascii="Calibri" w:hAnsi="Calibri" w:cs="Calibri"/>
              </w:rPr>
              <w:t>Sayfa No</w:t>
            </w:r>
          </w:p>
        </w:tc>
        <w:tc>
          <w:tcPr>
            <w:tcW w:w="2551" w:type="dxa"/>
            <w:vAlign w:val="center"/>
          </w:tcPr>
          <w:p w14:paraId="6C571D85" w14:textId="77777777" w:rsidR="00E81C19" w:rsidRPr="005C714E" w:rsidRDefault="00E81C19">
            <w:pPr>
              <w:pStyle w:val="stbilgi"/>
              <w:rPr>
                <w:rFonts w:ascii="Verdana" w:hAnsi="Verdana" w:cs="Tahoma"/>
              </w:rPr>
            </w:pPr>
          </w:p>
        </w:tc>
      </w:tr>
    </w:tbl>
    <w:p w14:paraId="5B9C0DAF" w14:textId="77777777" w:rsidR="00E81C19" w:rsidRDefault="00E81C19" w:rsidP="00E81C19">
      <w:pPr>
        <w:tabs>
          <w:tab w:val="left" w:pos="3255"/>
        </w:tabs>
        <w:jc w:val="center"/>
        <w:rPr>
          <w:rFonts w:ascii="Cambria" w:hAnsi="Cambria"/>
          <w:b/>
        </w:rPr>
      </w:pPr>
    </w:p>
    <w:p w14:paraId="0CC5E4EB" w14:textId="77777777" w:rsidR="00E81C19" w:rsidRDefault="00A75701" w:rsidP="00E81C19">
      <w:pPr>
        <w:tabs>
          <w:tab w:val="left" w:pos="3255"/>
        </w:tabs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BOLU </w:t>
      </w:r>
      <w:r w:rsidRPr="006027CA">
        <w:rPr>
          <w:rFonts w:ascii="Cambria" w:hAnsi="Cambria"/>
          <w:b/>
        </w:rPr>
        <w:t>ABANT İZZET BAYSAL ÜNİVERSİTESİ</w:t>
      </w:r>
      <w:r w:rsidR="004B4BBD">
        <w:rPr>
          <w:rFonts w:ascii="Cambria" w:hAnsi="Cambria"/>
          <w:b/>
        </w:rPr>
        <w:t xml:space="preserve"> REKTÖRLÜĞÜNE</w:t>
      </w:r>
    </w:p>
    <w:p w14:paraId="1EEBC5E4" w14:textId="77777777" w:rsidR="004B4BBD" w:rsidRPr="004B4BBD" w:rsidRDefault="004B4BBD" w:rsidP="00E81C19">
      <w:pPr>
        <w:tabs>
          <w:tab w:val="left" w:pos="3255"/>
        </w:tabs>
        <w:jc w:val="center"/>
        <w:rPr>
          <w:rFonts w:ascii="Cambria" w:hAnsi="Cambria"/>
          <w:b/>
        </w:rPr>
      </w:pPr>
      <w:r w:rsidRPr="004B4BBD">
        <w:rPr>
          <w:rFonts w:ascii="Cambria" w:hAnsi="Cambria"/>
          <w:b/>
        </w:rPr>
        <w:t>(Personel Daire Başkanlığı)</w:t>
      </w:r>
    </w:p>
    <w:p w14:paraId="56139059" w14:textId="77777777" w:rsidR="00E31B68" w:rsidRDefault="00E31B68" w:rsidP="00E30217">
      <w:pPr>
        <w:rPr>
          <w:rFonts w:ascii="Cambria" w:hAnsi="Cambria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7512"/>
      </w:tblGrid>
      <w:tr w:rsidR="008F2C4F" w:rsidRPr="002A6982" w14:paraId="4CC1F0E6" w14:textId="77777777" w:rsidTr="00E81C19">
        <w:trPr>
          <w:trHeight w:val="340"/>
        </w:trPr>
        <w:tc>
          <w:tcPr>
            <w:tcW w:w="10773" w:type="dxa"/>
            <w:gridSpan w:val="2"/>
            <w:shd w:val="clear" w:color="auto" w:fill="F2F2F2"/>
            <w:vAlign w:val="center"/>
          </w:tcPr>
          <w:p w14:paraId="47957BFA" w14:textId="77777777" w:rsidR="008F2C4F" w:rsidRPr="002A6982" w:rsidRDefault="008F2C4F" w:rsidP="00DE75D2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2A6982">
              <w:rPr>
                <w:rFonts w:ascii="Cambria" w:hAnsi="Cambria"/>
                <w:b/>
                <w:sz w:val="22"/>
                <w:szCs w:val="22"/>
              </w:rPr>
              <w:t>PERSONEL BİLGİLERİ</w:t>
            </w:r>
          </w:p>
        </w:tc>
      </w:tr>
      <w:tr w:rsidR="008F2C4F" w:rsidRPr="002A6982" w14:paraId="004489F6" w14:textId="77777777" w:rsidTr="00EB6104">
        <w:trPr>
          <w:trHeight w:val="567"/>
        </w:trPr>
        <w:tc>
          <w:tcPr>
            <w:tcW w:w="3261" w:type="dxa"/>
            <w:shd w:val="clear" w:color="auto" w:fill="auto"/>
            <w:vAlign w:val="center"/>
          </w:tcPr>
          <w:p w14:paraId="4743818B" w14:textId="77777777" w:rsidR="008F2C4F" w:rsidRPr="002A6982" w:rsidRDefault="008F2C4F" w:rsidP="008F2C4F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A6982">
              <w:rPr>
                <w:rFonts w:ascii="Cambria" w:hAnsi="Cambria"/>
                <w:bCs/>
                <w:sz w:val="22"/>
                <w:szCs w:val="22"/>
              </w:rPr>
              <w:t>Adı ve Soyadı: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03CD911C" w14:textId="77777777" w:rsidR="008F2C4F" w:rsidRPr="002A6982" w:rsidRDefault="008F2C4F" w:rsidP="002A6982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8F2C4F" w:rsidRPr="002A6982" w14:paraId="12537FB6" w14:textId="77777777" w:rsidTr="00EB6104">
        <w:trPr>
          <w:trHeight w:val="567"/>
        </w:trPr>
        <w:tc>
          <w:tcPr>
            <w:tcW w:w="3261" w:type="dxa"/>
            <w:shd w:val="clear" w:color="auto" w:fill="auto"/>
            <w:vAlign w:val="center"/>
          </w:tcPr>
          <w:p w14:paraId="606D4AFA" w14:textId="77777777" w:rsidR="008F2C4F" w:rsidRPr="002A6982" w:rsidRDefault="008F2C4F" w:rsidP="008F2C4F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A6982">
              <w:rPr>
                <w:rFonts w:ascii="Cambria" w:hAnsi="Cambria"/>
                <w:bCs/>
                <w:sz w:val="22"/>
                <w:szCs w:val="22"/>
              </w:rPr>
              <w:t>T.C. Kimlik No: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5BE243E5" w14:textId="77777777" w:rsidR="008F2C4F" w:rsidRPr="002A6982" w:rsidRDefault="008F2C4F" w:rsidP="002A6982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6F0B00" w:rsidRPr="002A6982" w14:paraId="15BF4F79" w14:textId="77777777" w:rsidTr="00EB6104">
        <w:trPr>
          <w:trHeight w:val="567"/>
        </w:trPr>
        <w:tc>
          <w:tcPr>
            <w:tcW w:w="3261" w:type="dxa"/>
            <w:shd w:val="clear" w:color="auto" w:fill="auto"/>
            <w:vAlign w:val="center"/>
          </w:tcPr>
          <w:p w14:paraId="28572297" w14:textId="23C59D50" w:rsidR="006F0B00" w:rsidRPr="002A6982" w:rsidRDefault="009E2118" w:rsidP="008F2C4F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2A6982">
              <w:rPr>
                <w:rFonts w:ascii="Cambria" w:hAnsi="Cambria"/>
                <w:bCs/>
                <w:sz w:val="22"/>
                <w:szCs w:val="22"/>
              </w:rPr>
              <w:t>Kurum Sicil No</w:t>
            </w:r>
            <w:r w:rsidR="00EB6104"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  <w:r w:rsidRPr="002A6982">
              <w:rPr>
                <w:rFonts w:ascii="Cambria" w:hAnsi="Cambria"/>
                <w:bCs/>
                <w:sz w:val="22"/>
                <w:szCs w:val="22"/>
              </w:rPr>
              <w:t>: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31D6BA8C" w14:textId="77777777" w:rsidR="006F0B00" w:rsidRPr="002A6982" w:rsidRDefault="006F0B00" w:rsidP="002A6982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EB6104" w:rsidRPr="002A6982" w14:paraId="1A2A81BB" w14:textId="77777777" w:rsidTr="00EB6104">
        <w:trPr>
          <w:trHeight w:val="567"/>
        </w:trPr>
        <w:tc>
          <w:tcPr>
            <w:tcW w:w="3261" w:type="dxa"/>
            <w:shd w:val="clear" w:color="auto" w:fill="auto"/>
            <w:vAlign w:val="center"/>
          </w:tcPr>
          <w:p w14:paraId="7E0BBD31" w14:textId="7115DE10" w:rsidR="00EB6104" w:rsidRDefault="00EB6104" w:rsidP="008F2C4F">
            <w:pPr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 xml:space="preserve">Kadro </w:t>
            </w:r>
            <w:r>
              <w:rPr>
                <w:rFonts w:ascii="Cambria" w:hAnsi="Cambria"/>
                <w:bCs/>
                <w:sz w:val="22"/>
                <w:szCs w:val="22"/>
              </w:rPr>
              <w:t>Birimi :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365F9BD" w14:textId="77777777" w:rsidR="00EB6104" w:rsidRPr="002A6982" w:rsidRDefault="00EB6104" w:rsidP="002A6982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8F2C4F" w:rsidRPr="002A6982" w14:paraId="5645F63D" w14:textId="77777777" w:rsidTr="00EB6104">
        <w:trPr>
          <w:trHeight w:val="567"/>
        </w:trPr>
        <w:tc>
          <w:tcPr>
            <w:tcW w:w="3261" w:type="dxa"/>
            <w:shd w:val="clear" w:color="auto" w:fill="auto"/>
            <w:vAlign w:val="center"/>
          </w:tcPr>
          <w:p w14:paraId="67589ACA" w14:textId="2CADD4B3" w:rsidR="008F2C4F" w:rsidRPr="002A6982" w:rsidRDefault="009E2118" w:rsidP="008F2C4F">
            <w:pPr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Kadro Unvanı</w:t>
            </w:r>
            <w:r w:rsidR="00EB6104"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: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D371C50" w14:textId="77777777" w:rsidR="008F2C4F" w:rsidRPr="002A6982" w:rsidRDefault="008F2C4F" w:rsidP="002A6982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C0132E" w:rsidRPr="002A6982" w14:paraId="42D3CFD8" w14:textId="77777777" w:rsidTr="00EB6104">
        <w:trPr>
          <w:trHeight w:val="567"/>
        </w:trPr>
        <w:tc>
          <w:tcPr>
            <w:tcW w:w="3261" w:type="dxa"/>
            <w:shd w:val="clear" w:color="auto" w:fill="auto"/>
            <w:vAlign w:val="center"/>
          </w:tcPr>
          <w:p w14:paraId="60B1003A" w14:textId="77777777" w:rsidR="009E2118" w:rsidRDefault="009E2118" w:rsidP="008F2C4F">
            <w:pPr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 xml:space="preserve">Kazanılmış Hak Aylığı </w:t>
            </w:r>
          </w:p>
          <w:p w14:paraId="55045F72" w14:textId="2112FC9D" w:rsidR="00C0132E" w:rsidRPr="002A6982" w:rsidRDefault="009E2118" w:rsidP="008F2C4F">
            <w:pPr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Derecesi / Kademesi :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3CE77BA" w14:textId="77777777" w:rsidR="00C0132E" w:rsidRPr="002A6982" w:rsidRDefault="00C0132E" w:rsidP="002A6982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C0132E" w:rsidRPr="002A6982" w14:paraId="505526B3" w14:textId="77777777" w:rsidTr="00EB6104">
        <w:trPr>
          <w:trHeight w:val="567"/>
        </w:trPr>
        <w:tc>
          <w:tcPr>
            <w:tcW w:w="3261" w:type="dxa"/>
            <w:shd w:val="clear" w:color="auto" w:fill="auto"/>
            <w:vAlign w:val="center"/>
          </w:tcPr>
          <w:p w14:paraId="52D970ED" w14:textId="173394CC" w:rsidR="00C0132E" w:rsidRPr="002A6982" w:rsidRDefault="009E2118" w:rsidP="008F2C4F">
            <w:pPr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Kadroya Atanmaya Esas Mezun Olduğu Program İsmi</w:t>
            </w:r>
            <w:r w:rsidR="00626927">
              <w:rPr>
                <w:rFonts w:ascii="Cambria" w:hAnsi="Cambria"/>
                <w:bCs/>
                <w:sz w:val="22"/>
                <w:szCs w:val="22"/>
              </w:rPr>
              <w:t xml:space="preserve"> (*) </w:t>
            </w:r>
            <w:r w:rsidR="00C0132E" w:rsidRPr="002A6982">
              <w:rPr>
                <w:rFonts w:ascii="Cambria" w:hAnsi="Cambria"/>
                <w:bCs/>
                <w:sz w:val="22"/>
                <w:szCs w:val="22"/>
              </w:rPr>
              <w:t>: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ACE1DAB" w14:textId="77777777" w:rsidR="00C0132E" w:rsidRPr="002A6982" w:rsidRDefault="00C0132E" w:rsidP="002A6982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155C92" w:rsidRPr="002A6982" w14:paraId="7019EB46" w14:textId="77777777" w:rsidTr="00EB6104">
        <w:trPr>
          <w:trHeight w:val="567"/>
        </w:trPr>
        <w:tc>
          <w:tcPr>
            <w:tcW w:w="3261" w:type="dxa"/>
            <w:shd w:val="clear" w:color="auto" w:fill="auto"/>
            <w:vAlign w:val="center"/>
          </w:tcPr>
          <w:p w14:paraId="76FFF168" w14:textId="77777777" w:rsidR="009E2118" w:rsidRDefault="009E2118" w:rsidP="008F2C4F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9E2118">
              <w:rPr>
                <w:rFonts w:ascii="Cambria" w:hAnsi="Cambria"/>
                <w:bCs/>
                <w:sz w:val="22"/>
                <w:szCs w:val="22"/>
              </w:rPr>
              <w:t xml:space="preserve">Naklen Tayin Talep Edilen </w:t>
            </w:r>
          </w:p>
          <w:p w14:paraId="6DBA8B59" w14:textId="33390BA8" w:rsidR="00155C92" w:rsidRPr="002A6982" w:rsidRDefault="009E2118" w:rsidP="008F2C4F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9E2118">
              <w:rPr>
                <w:rFonts w:ascii="Cambria" w:hAnsi="Cambria"/>
                <w:bCs/>
                <w:sz w:val="22"/>
                <w:szCs w:val="22"/>
              </w:rPr>
              <w:t xml:space="preserve">1. Üniversite </w:t>
            </w:r>
            <w:r w:rsidR="00EB6104">
              <w:rPr>
                <w:rFonts w:ascii="Cambria" w:hAnsi="Cambria"/>
                <w:bCs/>
                <w:sz w:val="22"/>
                <w:szCs w:val="22"/>
              </w:rPr>
              <w:t xml:space="preserve">/ İl </w:t>
            </w:r>
            <w:r w:rsidRPr="009E2118">
              <w:rPr>
                <w:rFonts w:ascii="Cambria" w:hAnsi="Cambria"/>
                <w:bCs/>
                <w:sz w:val="22"/>
                <w:szCs w:val="22"/>
              </w:rPr>
              <w:t>Tercihi</w:t>
            </w:r>
            <w:r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  <w:r w:rsidRPr="009E2118">
              <w:rPr>
                <w:rFonts w:ascii="Cambria" w:hAnsi="Cambria"/>
                <w:bCs/>
                <w:sz w:val="22"/>
                <w:szCs w:val="22"/>
              </w:rPr>
              <w:t>: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2880CBDF" w14:textId="77777777" w:rsidR="00155C92" w:rsidRPr="002A6982" w:rsidRDefault="00155C92" w:rsidP="002A6982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365887" w:rsidRPr="002A6982" w14:paraId="049E9C19" w14:textId="77777777" w:rsidTr="00EB6104">
        <w:trPr>
          <w:trHeight w:val="567"/>
        </w:trPr>
        <w:tc>
          <w:tcPr>
            <w:tcW w:w="3261" w:type="dxa"/>
            <w:shd w:val="clear" w:color="auto" w:fill="auto"/>
            <w:vAlign w:val="center"/>
          </w:tcPr>
          <w:p w14:paraId="3E44C303" w14:textId="77777777" w:rsidR="009E2118" w:rsidRDefault="009E2118" w:rsidP="009E2118">
            <w:pPr>
              <w:rPr>
                <w:rFonts w:ascii="Cambria" w:hAnsi="Cambria"/>
                <w:bCs/>
                <w:sz w:val="22"/>
                <w:szCs w:val="22"/>
              </w:rPr>
            </w:pPr>
            <w:r w:rsidRPr="009E2118">
              <w:rPr>
                <w:rFonts w:ascii="Cambria" w:hAnsi="Cambria"/>
                <w:bCs/>
                <w:sz w:val="22"/>
                <w:szCs w:val="22"/>
              </w:rPr>
              <w:t xml:space="preserve">Naklen Tayin Talep Edilen </w:t>
            </w:r>
          </w:p>
          <w:p w14:paraId="2D63BE4A" w14:textId="0AD05CD8" w:rsidR="00365887" w:rsidRDefault="009E2118" w:rsidP="009E2118">
            <w:pPr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>2</w:t>
            </w:r>
            <w:r w:rsidRPr="009E2118">
              <w:rPr>
                <w:rFonts w:ascii="Cambria" w:hAnsi="Cambria"/>
                <w:bCs/>
                <w:sz w:val="22"/>
                <w:szCs w:val="22"/>
              </w:rPr>
              <w:t>. Üniversite</w:t>
            </w:r>
            <w:r w:rsidR="00EB6104">
              <w:rPr>
                <w:rFonts w:ascii="Cambria" w:hAnsi="Cambria"/>
                <w:bCs/>
                <w:sz w:val="22"/>
                <w:szCs w:val="22"/>
              </w:rPr>
              <w:t xml:space="preserve"> / İl </w:t>
            </w:r>
            <w:r w:rsidRPr="009E2118">
              <w:rPr>
                <w:rFonts w:ascii="Cambria" w:hAnsi="Cambria"/>
                <w:bCs/>
                <w:sz w:val="22"/>
                <w:szCs w:val="22"/>
              </w:rPr>
              <w:t>Tercihi</w:t>
            </w:r>
            <w:r>
              <w:rPr>
                <w:rFonts w:ascii="Cambria" w:hAnsi="Cambria"/>
                <w:bCs/>
                <w:sz w:val="22"/>
                <w:szCs w:val="22"/>
              </w:rPr>
              <w:t xml:space="preserve"> </w:t>
            </w:r>
            <w:r w:rsidRPr="009E2118">
              <w:rPr>
                <w:rFonts w:ascii="Cambria" w:hAnsi="Cambria"/>
                <w:bCs/>
                <w:sz w:val="22"/>
                <w:szCs w:val="22"/>
              </w:rPr>
              <w:t>:</w:t>
            </w:r>
          </w:p>
        </w:tc>
        <w:tc>
          <w:tcPr>
            <w:tcW w:w="75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87D90C" w14:textId="77777777" w:rsidR="00365887" w:rsidRPr="002A6982" w:rsidRDefault="00365887" w:rsidP="002A6982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6F0B00" w:rsidRPr="002A6982" w14:paraId="546C049C" w14:textId="77777777" w:rsidTr="00EB6104">
        <w:trPr>
          <w:trHeight w:val="340"/>
        </w:trPr>
        <w:tc>
          <w:tcPr>
            <w:tcW w:w="3261" w:type="dxa"/>
            <w:vMerge w:val="restart"/>
            <w:shd w:val="clear" w:color="auto" w:fill="auto"/>
            <w:vAlign w:val="center"/>
          </w:tcPr>
          <w:p w14:paraId="53D70C6D" w14:textId="77777777" w:rsidR="006F0B00" w:rsidRPr="00365887" w:rsidRDefault="006F0B00" w:rsidP="008F2C4F">
            <w:pPr>
              <w:rPr>
                <w:rFonts w:ascii="Cambria" w:hAnsi="Cambria"/>
                <w:bCs/>
                <w:sz w:val="22"/>
                <w:szCs w:val="22"/>
              </w:rPr>
            </w:pPr>
            <w:r>
              <w:rPr>
                <w:rFonts w:ascii="Cambria" w:hAnsi="Cambria"/>
                <w:bCs/>
                <w:sz w:val="22"/>
                <w:szCs w:val="22"/>
              </w:rPr>
              <w:t xml:space="preserve">Gerekçe </w:t>
            </w:r>
          </w:p>
        </w:tc>
        <w:tc>
          <w:tcPr>
            <w:tcW w:w="75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C0484EA" w14:textId="77777777" w:rsidR="006F0B00" w:rsidRPr="002A6982" w:rsidRDefault="006F0B00" w:rsidP="002A6982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6F0B00" w:rsidRPr="002A6982" w14:paraId="07C16DED" w14:textId="77777777" w:rsidTr="00EB6104">
        <w:trPr>
          <w:trHeight w:val="340"/>
        </w:trPr>
        <w:tc>
          <w:tcPr>
            <w:tcW w:w="3261" w:type="dxa"/>
            <w:vMerge/>
            <w:shd w:val="clear" w:color="auto" w:fill="auto"/>
            <w:vAlign w:val="center"/>
          </w:tcPr>
          <w:p w14:paraId="4EF9BB66" w14:textId="77777777" w:rsidR="006F0B00" w:rsidRDefault="006F0B00" w:rsidP="008F2C4F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971304" w14:textId="77777777" w:rsidR="006F0B00" w:rsidRPr="002A6982" w:rsidRDefault="006F0B00" w:rsidP="002A6982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6F0B00" w:rsidRPr="002A6982" w14:paraId="5B69AC30" w14:textId="77777777" w:rsidTr="00EB6104">
        <w:trPr>
          <w:trHeight w:val="340"/>
        </w:trPr>
        <w:tc>
          <w:tcPr>
            <w:tcW w:w="3261" w:type="dxa"/>
            <w:vMerge/>
            <w:shd w:val="clear" w:color="auto" w:fill="auto"/>
            <w:vAlign w:val="center"/>
          </w:tcPr>
          <w:p w14:paraId="22A2DF09" w14:textId="77777777" w:rsidR="006F0B00" w:rsidRDefault="006F0B00" w:rsidP="008F2C4F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53301D" w14:textId="77777777" w:rsidR="006F0B00" w:rsidRPr="002A6982" w:rsidRDefault="006F0B00" w:rsidP="002A6982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  <w:tr w:rsidR="006F0B00" w:rsidRPr="002A6982" w14:paraId="2B45720A" w14:textId="77777777" w:rsidTr="00EB6104">
        <w:trPr>
          <w:trHeight w:val="340"/>
        </w:trPr>
        <w:tc>
          <w:tcPr>
            <w:tcW w:w="3261" w:type="dxa"/>
            <w:vMerge/>
            <w:shd w:val="clear" w:color="auto" w:fill="auto"/>
            <w:vAlign w:val="center"/>
          </w:tcPr>
          <w:p w14:paraId="7FFF9D9A" w14:textId="77777777" w:rsidR="006F0B00" w:rsidRDefault="006F0B00" w:rsidP="008F2C4F">
            <w:pPr>
              <w:rPr>
                <w:rFonts w:ascii="Cambria" w:hAnsi="Cambria"/>
                <w:bCs/>
                <w:sz w:val="22"/>
                <w:szCs w:val="22"/>
              </w:rPr>
            </w:pPr>
          </w:p>
        </w:tc>
        <w:tc>
          <w:tcPr>
            <w:tcW w:w="751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C4E19EE" w14:textId="77777777" w:rsidR="006F0B00" w:rsidRPr="002A6982" w:rsidRDefault="006F0B00" w:rsidP="002A6982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14:paraId="2234B46A" w14:textId="77777777" w:rsidR="00DE129D" w:rsidRDefault="00DE129D" w:rsidP="00E30217">
      <w:pPr>
        <w:rPr>
          <w:rFonts w:ascii="Cambria" w:hAnsi="Cambria"/>
          <w:b/>
          <w:sz w:val="22"/>
          <w:szCs w:val="22"/>
        </w:rPr>
      </w:pPr>
    </w:p>
    <w:p w14:paraId="449037DB" w14:textId="6B8DF989" w:rsidR="00C0132E" w:rsidRDefault="00EB6104" w:rsidP="008830C2">
      <w:pPr>
        <w:spacing w:line="276" w:lineRule="auto"/>
        <w:ind w:left="284" w:right="424" w:firstLine="708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Üniversitemizin y</w:t>
      </w:r>
      <w:r w:rsidR="006F0B00">
        <w:rPr>
          <w:rFonts w:ascii="Cambria" w:hAnsi="Cambria"/>
          <w:sz w:val="22"/>
          <w:szCs w:val="22"/>
        </w:rPr>
        <w:t xml:space="preserve">ukarıda </w:t>
      </w:r>
      <w:r w:rsidR="00365887" w:rsidRPr="00365887">
        <w:rPr>
          <w:rFonts w:ascii="Cambria" w:hAnsi="Cambria"/>
          <w:sz w:val="22"/>
          <w:szCs w:val="22"/>
        </w:rPr>
        <w:t xml:space="preserve">belirtilen </w:t>
      </w:r>
      <w:r>
        <w:rPr>
          <w:rFonts w:ascii="Cambria" w:hAnsi="Cambria"/>
          <w:sz w:val="22"/>
          <w:szCs w:val="22"/>
        </w:rPr>
        <w:t xml:space="preserve">Birim ve kadrosunda </w:t>
      </w:r>
      <w:r w:rsidR="00365887" w:rsidRPr="00365887">
        <w:rPr>
          <w:rFonts w:ascii="Cambria" w:hAnsi="Cambria"/>
          <w:sz w:val="22"/>
          <w:szCs w:val="22"/>
        </w:rPr>
        <w:t xml:space="preserve">görev yapmaktayım. </w:t>
      </w:r>
      <w:r w:rsidR="00F31B37">
        <w:rPr>
          <w:rFonts w:ascii="Cambria" w:hAnsi="Cambria"/>
          <w:sz w:val="22"/>
          <w:szCs w:val="22"/>
        </w:rPr>
        <w:t xml:space="preserve">Açıkladığım </w:t>
      </w:r>
      <w:r w:rsidR="006F0B00" w:rsidRPr="006F0B00">
        <w:rPr>
          <w:rFonts w:ascii="Cambria" w:hAnsi="Cambria"/>
          <w:sz w:val="22"/>
          <w:szCs w:val="22"/>
        </w:rPr>
        <w:t>gerekçe</w:t>
      </w:r>
      <w:r w:rsidR="008C3541">
        <w:rPr>
          <w:rFonts w:ascii="Cambria" w:hAnsi="Cambria"/>
          <w:sz w:val="22"/>
          <w:szCs w:val="22"/>
        </w:rPr>
        <w:t>ye</w:t>
      </w:r>
      <w:r w:rsidR="00F31B37">
        <w:rPr>
          <w:rFonts w:ascii="Cambria" w:hAnsi="Cambria"/>
          <w:sz w:val="22"/>
          <w:szCs w:val="22"/>
        </w:rPr>
        <w:t xml:space="preserve"> istinaden</w:t>
      </w:r>
      <w:r w:rsidR="008C3541">
        <w:rPr>
          <w:rFonts w:ascii="Cambria" w:hAnsi="Cambria"/>
          <w:sz w:val="22"/>
          <w:szCs w:val="22"/>
        </w:rPr>
        <w:t xml:space="preserve"> naklen atanmak için</w:t>
      </w:r>
      <w:r w:rsidR="00F31B37">
        <w:rPr>
          <w:rFonts w:ascii="Cambria" w:hAnsi="Cambria"/>
          <w:sz w:val="22"/>
          <w:szCs w:val="22"/>
        </w:rPr>
        <w:t>,</w:t>
      </w:r>
      <w:r w:rsidR="006F0B00" w:rsidRPr="006F0B00">
        <w:rPr>
          <w:rFonts w:ascii="Cambria" w:hAnsi="Cambria"/>
          <w:sz w:val="22"/>
          <w:szCs w:val="22"/>
        </w:rPr>
        <w:t xml:space="preserve"> </w:t>
      </w:r>
      <w:r w:rsidR="00F31B37" w:rsidRPr="00F31B37">
        <w:rPr>
          <w:rFonts w:ascii="Cambria" w:hAnsi="Cambria"/>
          <w:sz w:val="22"/>
          <w:szCs w:val="22"/>
        </w:rPr>
        <w:t xml:space="preserve">Devlet </w:t>
      </w:r>
      <w:r w:rsidR="00F31B37" w:rsidRPr="00F31B37">
        <w:rPr>
          <w:rFonts w:ascii="Cambria" w:hAnsi="Cambria"/>
          <w:sz w:val="22"/>
          <w:szCs w:val="22"/>
        </w:rPr>
        <w:t xml:space="preserve">Yükseköğretim Kurumlarında </w:t>
      </w:r>
      <w:r w:rsidR="00F31B37" w:rsidRPr="00F31B37">
        <w:rPr>
          <w:rFonts w:ascii="Cambria" w:hAnsi="Cambria"/>
          <w:sz w:val="22"/>
          <w:szCs w:val="22"/>
        </w:rPr>
        <w:t>657 sayılı</w:t>
      </w:r>
      <w:r w:rsidR="00F31B37">
        <w:rPr>
          <w:rFonts w:ascii="Cambria" w:hAnsi="Cambria"/>
          <w:sz w:val="22"/>
          <w:szCs w:val="22"/>
        </w:rPr>
        <w:t xml:space="preserve"> </w:t>
      </w:r>
      <w:r w:rsidR="00F31B37" w:rsidRPr="00F31B37">
        <w:rPr>
          <w:rFonts w:ascii="Cambria" w:hAnsi="Cambria"/>
          <w:sz w:val="22"/>
          <w:szCs w:val="22"/>
        </w:rPr>
        <w:t xml:space="preserve">Kanun kapsamında görev yapan aynı unvanlı memurların </w:t>
      </w:r>
      <w:r w:rsidR="00F31B37" w:rsidRPr="00F31B37">
        <w:rPr>
          <w:rFonts w:ascii="Cambria" w:hAnsi="Cambria"/>
          <w:sz w:val="22"/>
          <w:szCs w:val="22"/>
        </w:rPr>
        <w:t xml:space="preserve">Yükseköğretim Kurumları </w:t>
      </w:r>
      <w:r w:rsidR="00F31B37" w:rsidRPr="00F31B37">
        <w:rPr>
          <w:rFonts w:ascii="Cambria" w:hAnsi="Cambria"/>
          <w:sz w:val="22"/>
          <w:szCs w:val="22"/>
        </w:rPr>
        <w:t>arasında karşılıklı</w:t>
      </w:r>
      <w:r w:rsidR="00F31B37">
        <w:rPr>
          <w:rFonts w:ascii="Cambria" w:hAnsi="Cambria"/>
          <w:sz w:val="22"/>
          <w:szCs w:val="22"/>
        </w:rPr>
        <w:t xml:space="preserve"> </w:t>
      </w:r>
      <w:r w:rsidR="00F31B37" w:rsidRPr="00F31B37">
        <w:rPr>
          <w:rFonts w:ascii="Cambria" w:hAnsi="Cambria"/>
          <w:sz w:val="22"/>
          <w:szCs w:val="22"/>
        </w:rPr>
        <w:t xml:space="preserve">naklen </w:t>
      </w:r>
      <w:r w:rsidR="006F0B00" w:rsidRPr="006F0B00">
        <w:rPr>
          <w:rFonts w:ascii="Cambria" w:hAnsi="Cambria"/>
          <w:sz w:val="22"/>
          <w:szCs w:val="22"/>
        </w:rPr>
        <w:t>atanma</w:t>
      </w:r>
      <w:r w:rsidR="00F31B37">
        <w:rPr>
          <w:rFonts w:ascii="Cambria" w:hAnsi="Cambria"/>
          <w:sz w:val="22"/>
          <w:szCs w:val="22"/>
        </w:rPr>
        <w:t xml:space="preserve"> sistemine başvurmak </w:t>
      </w:r>
      <w:r w:rsidR="006F0B00" w:rsidRPr="006F0B00">
        <w:rPr>
          <w:rFonts w:ascii="Cambria" w:hAnsi="Cambria"/>
          <w:sz w:val="22"/>
          <w:szCs w:val="22"/>
        </w:rPr>
        <w:t>istiyorum.</w:t>
      </w:r>
    </w:p>
    <w:p w14:paraId="6BBB9C34" w14:textId="77777777" w:rsidR="001140CE" w:rsidRDefault="00365887" w:rsidP="008830C2">
      <w:pPr>
        <w:spacing w:line="276" w:lineRule="auto"/>
        <w:ind w:left="708" w:right="424" w:firstLine="28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Bilgilerini ve g</w:t>
      </w:r>
      <w:r w:rsidR="00C0132E">
        <w:rPr>
          <w:rFonts w:ascii="Cambria" w:hAnsi="Cambria"/>
          <w:sz w:val="22"/>
          <w:szCs w:val="22"/>
        </w:rPr>
        <w:t xml:space="preserve">ereğini arz ederim.  </w:t>
      </w:r>
      <w:r w:rsidR="00155C92">
        <w:rPr>
          <w:rFonts w:ascii="Cambria" w:hAnsi="Cambria"/>
          <w:sz w:val="22"/>
          <w:szCs w:val="22"/>
        </w:rPr>
        <w:t>_____/_____/20_____</w:t>
      </w:r>
    </w:p>
    <w:p w14:paraId="17647A51" w14:textId="77777777" w:rsidR="005D39A9" w:rsidRDefault="005D39A9" w:rsidP="004673C7">
      <w:pPr>
        <w:spacing w:line="276" w:lineRule="auto"/>
        <w:ind w:left="567" w:right="424" w:firstLine="567"/>
        <w:jc w:val="both"/>
        <w:rPr>
          <w:rFonts w:ascii="Cambria" w:hAnsi="Cambria"/>
          <w:sz w:val="22"/>
          <w:szCs w:val="22"/>
        </w:rPr>
      </w:pPr>
    </w:p>
    <w:p w14:paraId="04B53FFC" w14:textId="77777777" w:rsidR="005D39A9" w:rsidRDefault="005D39A9" w:rsidP="004673C7">
      <w:pPr>
        <w:spacing w:line="276" w:lineRule="auto"/>
        <w:ind w:left="567" w:right="424" w:firstLine="567"/>
        <w:jc w:val="both"/>
        <w:rPr>
          <w:rFonts w:ascii="Cambria" w:hAnsi="Cambria"/>
          <w:sz w:val="22"/>
          <w:szCs w:val="22"/>
        </w:rPr>
      </w:pPr>
    </w:p>
    <w:p w14:paraId="38644FC2" w14:textId="77777777" w:rsidR="00E30217" w:rsidRPr="00E44D5D" w:rsidRDefault="00E30217" w:rsidP="00E30217">
      <w:pPr>
        <w:tabs>
          <w:tab w:val="left" w:pos="426"/>
        </w:tabs>
        <w:jc w:val="center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                             </w:t>
      </w:r>
    </w:p>
    <w:p w14:paraId="7B549B91" w14:textId="77777777" w:rsidR="00E30217" w:rsidRDefault="00E30217" w:rsidP="00E30217">
      <w:pPr>
        <w:tabs>
          <w:tab w:val="left" w:pos="426"/>
        </w:tabs>
        <w:rPr>
          <w:rFonts w:ascii="Cambria" w:hAnsi="Cambria"/>
          <w:i/>
          <w:color w:val="7F7F7F"/>
          <w:sz w:val="22"/>
          <w:szCs w:val="22"/>
        </w:rPr>
      </w:pPr>
      <w:r w:rsidRPr="00E44D5D">
        <w:rPr>
          <w:rFonts w:ascii="Cambria" w:hAnsi="Cambria"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</w:t>
      </w:r>
      <w:r w:rsidRPr="003F6C73">
        <w:rPr>
          <w:rFonts w:ascii="Cambria" w:hAnsi="Cambria"/>
          <w:i/>
          <w:color w:val="7F7F7F"/>
          <w:sz w:val="22"/>
          <w:szCs w:val="22"/>
        </w:rPr>
        <w:t xml:space="preserve">             </w:t>
      </w:r>
      <w:r>
        <w:rPr>
          <w:rFonts w:ascii="Cambria" w:hAnsi="Cambria"/>
          <w:i/>
          <w:color w:val="7F7F7F"/>
          <w:sz w:val="22"/>
          <w:szCs w:val="22"/>
        </w:rPr>
        <w:t xml:space="preserve">  </w:t>
      </w:r>
      <w:r w:rsidRPr="003F6C73">
        <w:rPr>
          <w:rFonts w:ascii="Cambria" w:hAnsi="Cambria"/>
          <w:i/>
          <w:color w:val="7F7F7F"/>
          <w:sz w:val="22"/>
          <w:szCs w:val="22"/>
        </w:rPr>
        <w:t>Adı ve Soyadı, İmza</w:t>
      </w:r>
    </w:p>
    <w:p w14:paraId="77E0FE90" w14:textId="77777777" w:rsidR="005D39A9" w:rsidRDefault="005D39A9" w:rsidP="00E30217">
      <w:pPr>
        <w:tabs>
          <w:tab w:val="left" w:pos="426"/>
        </w:tabs>
        <w:rPr>
          <w:rFonts w:ascii="Cambria" w:hAnsi="Cambria"/>
          <w:i/>
          <w:color w:val="7F7F7F"/>
          <w:sz w:val="22"/>
          <w:szCs w:val="22"/>
        </w:rPr>
      </w:pPr>
    </w:p>
    <w:p w14:paraId="0D92C1F1" w14:textId="77777777" w:rsidR="005D39A9" w:rsidRDefault="005D39A9" w:rsidP="00E30217">
      <w:pPr>
        <w:tabs>
          <w:tab w:val="left" w:pos="426"/>
        </w:tabs>
        <w:rPr>
          <w:rFonts w:ascii="Cambria" w:hAnsi="Cambria"/>
          <w:i/>
          <w:color w:val="7F7F7F"/>
          <w:sz w:val="22"/>
          <w:szCs w:val="22"/>
        </w:rPr>
      </w:pPr>
    </w:p>
    <w:p w14:paraId="5226F61E" w14:textId="77777777" w:rsidR="009D646E" w:rsidRDefault="009D646E" w:rsidP="00FC039E">
      <w:pPr>
        <w:jc w:val="center"/>
        <w:rPr>
          <w:rFonts w:ascii="Cambria" w:hAnsi="Cambria"/>
          <w:b/>
          <w:sz w:val="22"/>
          <w:szCs w:val="22"/>
        </w:rPr>
      </w:pPr>
    </w:p>
    <w:p w14:paraId="3BBCC640" w14:textId="77777777" w:rsidR="00011C9E" w:rsidRPr="00D047D2" w:rsidRDefault="00011C9E" w:rsidP="005D39A9">
      <w:pPr>
        <w:pStyle w:val="GvdeMetni"/>
        <w:spacing w:line="360" w:lineRule="auto"/>
        <w:ind w:firstLine="425"/>
        <w:rPr>
          <w:rFonts w:ascii="Cambria" w:hAnsi="Cambria"/>
          <w:sz w:val="22"/>
          <w:szCs w:val="22"/>
        </w:rPr>
      </w:pPr>
      <w:r w:rsidRPr="00D047D2">
        <w:rPr>
          <w:rFonts w:ascii="Cambria" w:hAnsi="Cambria"/>
          <w:sz w:val="22"/>
          <w:szCs w:val="22"/>
          <w:u w:val="single"/>
        </w:rPr>
        <w:t>Adres</w:t>
      </w:r>
      <w:r w:rsidR="001140CE">
        <w:rPr>
          <w:rFonts w:ascii="Cambria" w:hAnsi="Cambria"/>
          <w:sz w:val="22"/>
          <w:szCs w:val="22"/>
          <w:u w:val="single"/>
        </w:rPr>
        <w:t xml:space="preserve">         ______:</w:t>
      </w:r>
      <w:r w:rsidR="00E81C19">
        <w:rPr>
          <w:rFonts w:ascii="Cambria" w:hAnsi="Cambria"/>
          <w:sz w:val="22"/>
          <w:szCs w:val="22"/>
          <w:u w:val="single"/>
        </w:rPr>
        <w:t xml:space="preserve">   </w:t>
      </w:r>
      <w:r w:rsidRPr="00D047D2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t>.....</w:t>
      </w:r>
      <w:r w:rsidR="000520A2">
        <w:rPr>
          <w:rFonts w:ascii="Cambria" w:hAnsi="Cambria"/>
          <w:sz w:val="22"/>
          <w:szCs w:val="22"/>
        </w:rPr>
        <w:t>.......</w:t>
      </w:r>
      <w:r>
        <w:rPr>
          <w:rFonts w:ascii="Cambria" w:hAnsi="Cambria"/>
          <w:sz w:val="22"/>
          <w:szCs w:val="22"/>
        </w:rPr>
        <w:t>............</w:t>
      </w:r>
    </w:p>
    <w:p w14:paraId="540E4790" w14:textId="77777777" w:rsidR="00011C9E" w:rsidRPr="00D047D2" w:rsidRDefault="00011C9E" w:rsidP="005D39A9">
      <w:pPr>
        <w:tabs>
          <w:tab w:val="left" w:pos="-46"/>
          <w:tab w:val="center" w:pos="0"/>
        </w:tabs>
        <w:spacing w:line="360" w:lineRule="auto"/>
        <w:ind w:firstLine="425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ab/>
      </w:r>
      <w:r w:rsidR="00687193">
        <w:rPr>
          <w:rFonts w:ascii="Cambria" w:hAnsi="Cambria"/>
          <w:sz w:val="22"/>
          <w:szCs w:val="22"/>
        </w:rPr>
        <w:t xml:space="preserve">           </w:t>
      </w:r>
      <w:r w:rsidR="000520A2">
        <w:rPr>
          <w:rFonts w:ascii="Cambria" w:hAnsi="Cambria"/>
          <w:sz w:val="22"/>
          <w:szCs w:val="22"/>
        </w:rPr>
        <w:t xml:space="preserve">   </w:t>
      </w:r>
      <w:r w:rsidRPr="00D047D2">
        <w:rPr>
          <w:rFonts w:ascii="Cambria" w:hAnsi="Cambria"/>
          <w:sz w:val="22"/>
          <w:szCs w:val="22"/>
        </w:rPr>
        <w:t>........................................................................................................................................</w:t>
      </w:r>
      <w:r>
        <w:rPr>
          <w:rFonts w:ascii="Cambria" w:hAnsi="Cambria"/>
          <w:sz w:val="22"/>
          <w:szCs w:val="22"/>
        </w:rPr>
        <w:t>...........</w:t>
      </w:r>
      <w:r w:rsidR="000520A2">
        <w:rPr>
          <w:rFonts w:ascii="Cambria" w:hAnsi="Cambria"/>
          <w:sz w:val="22"/>
          <w:szCs w:val="22"/>
        </w:rPr>
        <w:t>.......</w:t>
      </w:r>
      <w:r>
        <w:rPr>
          <w:rFonts w:ascii="Cambria" w:hAnsi="Cambria"/>
          <w:sz w:val="22"/>
          <w:szCs w:val="22"/>
        </w:rPr>
        <w:t>.....</w:t>
      </w:r>
      <w:r w:rsidRPr="00D047D2">
        <w:rPr>
          <w:rFonts w:ascii="Cambria" w:hAnsi="Cambria"/>
          <w:sz w:val="22"/>
          <w:szCs w:val="22"/>
        </w:rPr>
        <w:t>.....</w:t>
      </w:r>
      <w:r>
        <w:rPr>
          <w:rFonts w:ascii="Cambria" w:hAnsi="Cambria"/>
          <w:sz w:val="22"/>
          <w:szCs w:val="22"/>
        </w:rPr>
        <w:t>.</w:t>
      </w:r>
      <w:r w:rsidRPr="00D047D2">
        <w:rPr>
          <w:rFonts w:ascii="Cambria" w:hAnsi="Cambria"/>
          <w:sz w:val="22"/>
          <w:szCs w:val="22"/>
        </w:rPr>
        <w:t>.</w:t>
      </w:r>
      <w:r>
        <w:rPr>
          <w:rFonts w:ascii="Cambria" w:hAnsi="Cambria"/>
          <w:sz w:val="22"/>
          <w:szCs w:val="22"/>
        </w:rPr>
        <w:t>.</w:t>
      </w:r>
    </w:p>
    <w:p w14:paraId="42DC2FA3" w14:textId="77777777" w:rsidR="00155C92" w:rsidRDefault="00155C92" w:rsidP="005D39A9">
      <w:pPr>
        <w:tabs>
          <w:tab w:val="left" w:pos="-46"/>
        </w:tabs>
        <w:spacing w:line="360" w:lineRule="auto"/>
        <w:ind w:firstLine="425"/>
        <w:jc w:val="both"/>
        <w:rPr>
          <w:rFonts w:ascii="Cambria" w:hAnsi="Cambria"/>
          <w:sz w:val="22"/>
          <w:szCs w:val="22"/>
        </w:rPr>
      </w:pPr>
      <w:r w:rsidRPr="00D047D2">
        <w:rPr>
          <w:rFonts w:ascii="Cambria" w:hAnsi="Cambria"/>
          <w:sz w:val="22"/>
          <w:szCs w:val="22"/>
          <w:u w:val="single"/>
        </w:rPr>
        <w:t>Telefon</w:t>
      </w:r>
      <w:r>
        <w:rPr>
          <w:rFonts w:ascii="Cambria" w:hAnsi="Cambria"/>
          <w:sz w:val="22"/>
          <w:szCs w:val="22"/>
          <w:u w:val="single"/>
        </w:rPr>
        <w:t>/</w:t>
      </w:r>
      <w:r w:rsidRPr="00D047D2">
        <w:rPr>
          <w:rFonts w:ascii="Cambria" w:hAnsi="Cambria"/>
          <w:sz w:val="22"/>
          <w:szCs w:val="22"/>
          <w:u w:val="single"/>
        </w:rPr>
        <w:t>E-posta:</w:t>
      </w:r>
      <w:r w:rsidRPr="00D047D2">
        <w:rPr>
          <w:rFonts w:ascii="Cambria" w:hAnsi="Cambria"/>
          <w:sz w:val="22"/>
          <w:szCs w:val="22"/>
        </w:rPr>
        <w:t xml:space="preserve"> ............................................................</w:t>
      </w:r>
      <w:r>
        <w:rPr>
          <w:rFonts w:ascii="Cambria" w:hAnsi="Cambria"/>
          <w:sz w:val="22"/>
          <w:szCs w:val="22"/>
        </w:rPr>
        <w:t xml:space="preserve">   /  </w:t>
      </w:r>
      <w:r w:rsidRPr="00D047D2">
        <w:rPr>
          <w:rFonts w:ascii="Cambria" w:hAnsi="Cambria"/>
          <w:sz w:val="22"/>
          <w:szCs w:val="22"/>
        </w:rPr>
        <w:t>...........................................</w:t>
      </w:r>
      <w:r>
        <w:rPr>
          <w:rFonts w:ascii="Cambria" w:hAnsi="Cambria"/>
          <w:sz w:val="22"/>
          <w:szCs w:val="22"/>
        </w:rPr>
        <w:t>........................</w:t>
      </w:r>
      <w:r w:rsidRPr="000520A2">
        <w:rPr>
          <w:rFonts w:ascii="Cambria" w:hAnsi="Cambria"/>
          <w:sz w:val="22"/>
          <w:szCs w:val="22"/>
        </w:rPr>
        <w:t xml:space="preserve"> </w:t>
      </w:r>
      <w:r w:rsidRPr="00D047D2">
        <w:rPr>
          <w:rFonts w:ascii="Cambria" w:hAnsi="Cambria"/>
          <w:sz w:val="22"/>
          <w:szCs w:val="22"/>
        </w:rPr>
        <w:t>@.</w:t>
      </w:r>
      <w:r>
        <w:rPr>
          <w:rFonts w:ascii="Cambria" w:hAnsi="Cambria"/>
          <w:sz w:val="22"/>
          <w:szCs w:val="22"/>
        </w:rPr>
        <w:t>........</w:t>
      </w:r>
      <w:r w:rsidRPr="00D047D2">
        <w:rPr>
          <w:rFonts w:ascii="Cambria" w:hAnsi="Cambria"/>
          <w:sz w:val="22"/>
          <w:szCs w:val="22"/>
        </w:rPr>
        <w:t>............</w:t>
      </w:r>
      <w:r w:rsidR="00E81C19">
        <w:rPr>
          <w:rFonts w:ascii="Cambria" w:hAnsi="Cambria"/>
          <w:sz w:val="22"/>
          <w:szCs w:val="22"/>
        </w:rPr>
        <w:t>......</w:t>
      </w:r>
    </w:p>
    <w:p w14:paraId="141C4F44" w14:textId="77777777" w:rsidR="00A6693A" w:rsidRDefault="00A6693A" w:rsidP="00E81C19">
      <w:pPr>
        <w:tabs>
          <w:tab w:val="left" w:pos="-46"/>
        </w:tabs>
        <w:spacing w:line="276" w:lineRule="auto"/>
        <w:jc w:val="both"/>
        <w:rPr>
          <w:rFonts w:ascii="Cambria" w:hAnsi="Cambria"/>
          <w:sz w:val="22"/>
          <w:szCs w:val="22"/>
        </w:rPr>
      </w:pPr>
    </w:p>
    <w:p w14:paraId="4C3C9DA1" w14:textId="2157A913" w:rsidR="00011C9E" w:rsidRPr="008C3541" w:rsidRDefault="00626927" w:rsidP="00011C9E">
      <w:pPr>
        <w:rPr>
          <w:rFonts w:ascii="Cambria" w:hAnsi="Cambria"/>
          <w:sz w:val="20"/>
          <w:szCs w:val="20"/>
        </w:rPr>
      </w:pPr>
      <w:r w:rsidRPr="008C3541">
        <w:rPr>
          <w:rFonts w:ascii="Cambria" w:hAnsi="Cambria"/>
          <w:sz w:val="22"/>
          <w:szCs w:val="22"/>
        </w:rPr>
        <w:t>(*)</w:t>
      </w:r>
      <w:r w:rsidRPr="008C3541">
        <w:rPr>
          <w:rFonts w:ascii="Cambria" w:hAnsi="Cambria"/>
          <w:sz w:val="20"/>
          <w:szCs w:val="20"/>
        </w:rPr>
        <w:t xml:space="preserve"> </w:t>
      </w:r>
      <w:r w:rsidRPr="008C3541">
        <w:rPr>
          <w:rFonts w:ascii="Cambria" w:hAnsi="Cambria"/>
          <w:sz w:val="20"/>
          <w:szCs w:val="20"/>
        </w:rPr>
        <w:t>Teknik Hizmetler Sınıfı ile Sağlık Hizmetleri ve Yardımcı Sağlık Hizmetleri Sınıfında yer alan</w:t>
      </w:r>
      <w:r w:rsidRPr="008C3541">
        <w:rPr>
          <w:rFonts w:ascii="Cambria" w:hAnsi="Cambria"/>
          <w:sz w:val="20"/>
          <w:szCs w:val="20"/>
        </w:rPr>
        <w:t xml:space="preserve"> </w:t>
      </w:r>
      <w:r w:rsidRPr="008C3541">
        <w:rPr>
          <w:rFonts w:ascii="Cambria" w:hAnsi="Cambria"/>
          <w:sz w:val="20"/>
          <w:szCs w:val="20"/>
        </w:rPr>
        <w:t>personel için</w:t>
      </w:r>
    </w:p>
    <w:sectPr w:rsidR="00011C9E" w:rsidRPr="008C3541" w:rsidSect="004673C7">
      <w:headerReference w:type="default" r:id="rId9"/>
      <w:pgSz w:w="11906" w:h="16838"/>
      <w:pgMar w:top="567" w:right="567" w:bottom="567" w:left="567" w:header="533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AD7C8F" w14:textId="77777777" w:rsidR="004F05CF" w:rsidRDefault="004F05CF" w:rsidP="00CB403F">
      <w:r>
        <w:separator/>
      </w:r>
    </w:p>
  </w:endnote>
  <w:endnote w:type="continuationSeparator" w:id="0">
    <w:p w14:paraId="13F434B1" w14:textId="77777777" w:rsidR="004F05CF" w:rsidRDefault="004F05CF" w:rsidP="00CB4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D73B1" w14:textId="77777777" w:rsidR="004F05CF" w:rsidRDefault="004F05CF" w:rsidP="00CB403F">
      <w:r>
        <w:separator/>
      </w:r>
    </w:p>
  </w:footnote>
  <w:footnote w:type="continuationSeparator" w:id="0">
    <w:p w14:paraId="1E7D907B" w14:textId="77777777" w:rsidR="004F05CF" w:rsidRDefault="004F05CF" w:rsidP="00CB4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7DB11" w14:textId="77777777" w:rsidR="00EA1BC8" w:rsidRPr="00AA6797" w:rsidRDefault="00EA1BC8" w:rsidP="004673C7">
    <w:pPr>
      <w:pStyle w:val="stbilgi"/>
      <w:jc w:val="right"/>
      <w:rPr>
        <w:rFonts w:ascii="Cambria" w:hAnsi="Cambria"/>
        <w:i/>
        <w:sz w:val="16"/>
        <w:szCs w:val="16"/>
      </w:rPr>
    </w:pPr>
    <w:r w:rsidRPr="00AA6797">
      <w:rPr>
        <w:rFonts w:ascii="Cambria" w:hAnsi="Cambria"/>
        <w:i/>
        <w:sz w:val="16"/>
        <w:szCs w:val="14"/>
      </w:rPr>
      <w:t xml:space="preserve">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F2643"/>
    <w:multiLevelType w:val="hybridMultilevel"/>
    <w:tmpl w:val="C45A6B80"/>
    <w:lvl w:ilvl="0" w:tplc="54D856F8">
      <w:start w:val="1"/>
      <w:numFmt w:val="decimal"/>
      <w:lvlText w:val="(%1)"/>
      <w:lvlJc w:val="left"/>
      <w:pPr>
        <w:ind w:left="83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51" w:hanging="360"/>
      </w:pPr>
    </w:lvl>
    <w:lvl w:ilvl="2" w:tplc="041F001B" w:tentative="1">
      <w:start w:val="1"/>
      <w:numFmt w:val="lowerRoman"/>
      <w:lvlText w:val="%3."/>
      <w:lvlJc w:val="right"/>
      <w:pPr>
        <w:ind w:left="2271" w:hanging="180"/>
      </w:pPr>
    </w:lvl>
    <w:lvl w:ilvl="3" w:tplc="041F000F" w:tentative="1">
      <w:start w:val="1"/>
      <w:numFmt w:val="decimal"/>
      <w:lvlText w:val="%4."/>
      <w:lvlJc w:val="left"/>
      <w:pPr>
        <w:ind w:left="2991" w:hanging="360"/>
      </w:pPr>
    </w:lvl>
    <w:lvl w:ilvl="4" w:tplc="041F0019" w:tentative="1">
      <w:start w:val="1"/>
      <w:numFmt w:val="lowerLetter"/>
      <w:lvlText w:val="%5."/>
      <w:lvlJc w:val="left"/>
      <w:pPr>
        <w:ind w:left="3711" w:hanging="360"/>
      </w:pPr>
    </w:lvl>
    <w:lvl w:ilvl="5" w:tplc="041F001B" w:tentative="1">
      <w:start w:val="1"/>
      <w:numFmt w:val="lowerRoman"/>
      <w:lvlText w:val="%6."/>
      <w:lvlJc w:val="right"/>
      <w:pPr>
        <w:ind w:left="4431" w:hanging="180"/>
      </w:pPr>
    </w:lvl>
    <w:lvl w:ilvl="6" w:tplc="041F000F" w:tentative="1">
      <w:start w:val="1"/>
      <w:numFmt w:val="decimal"/>
      <w:lvlText w:val="%7."/>
      <w:lvlJc w:val="left"/>
      <w:pPr>
        <w:ind w:left="5151" w:hanging="360"/>
      </w:pPr>
    </w:lvl>
    <w:lvl w:ilvl="7" w:tplc="041F0019" w:tentative="1">
      <w:start w:val="1"/>
      <w:numFmt w:val="lowerLetter"/>
      <w:lvlText w:val="%8."/>
      <w:lvlJc w:val="left"/>
      <w:pPr>
        <w:ind w:left="5871" w:hanging="360"/>
      </w:pPr>
    </w:lvl>
    <w:lvl w:ilvl="8" w:tplc="041F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 w15:restartNumberingAfterBreak="0">
    <w:nsid w:val="2A7C24E9"/>
    <w:multiLevelType w:val="hybridMultilevel"/>
    <w:tmpl w:val="C8840888"/>
    <w:lvl w:ilvl="0" w:tplc="0512F53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96382"/>
    <w:multiLevelType w:val="hybridMultilevel"/>
    <w:tmpl w:val="86585FD6"/>
    <w:lvl w:ilvl="0" w:tplc="30626524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44421885">
    <w:abstractNumId w:val="2"/>
  </w:num>
  <w:num w:numId="2" w16cid:durableId="472606552">
    <w:abstractNumId w:val="1"/>
  </w:num>
  <w:num w:numId="3" w16cid:durableId="2009743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B0DA4"/>
    <w:rsid w:val="00003751"/>
    <w:rsid w:val="00005EBE"/>
    <w:rsid w:val="00011C9E"/>
    <w:rsid w:val="00023F99"/>
    <w:rsid w:val="00030A8A"/>
    <w:rsid w:val="000337B6"/>
    <w:rsid w:val="000407AA"/>
    <w:rsid w:val="00042A48"/>
    <w:rsid w:val="00042C92"/>
    <w:rsid w:val="00044FFE"/>
    <w:rsid w:val="000516E1"/>
    <w:rsid w:val="000520A2"/>
    <w:rsid w:val="0005357B"/>
    <w:rsid w:val="0006026A"/>
    <w:rsid w:val="0006149A"/>
    <w:rsid w:val="00070C56"/>
    <w:rsid w:val="00072EFC"/>
    <w:rsid w:val="00075E05"/>
    <w:rsid w:val="000831CD"/>
    <w:rsid w:val="00092AAC"/>
    <w:rsid w:val="00095414"/>
    <w:rsid w:val="000B15EF"/>
    <w:rsid w:val="000B1D9F"/>
    <w:rsid w:val="000B24BA"/>
    <w:rsid w:val="000C1E42"/>
    <w:rsid w:val="000F43D3"/>
    <w:rsid w:val="001050F2"/>
    <w:rsid w:val="0011034F"/>
    <w:rsid w:val="001140CE"/>
    <w:rsid w:val="00116411"/>
    <w:rsid w:val="00127FBB"/>
    <w:rsid w:val="00131E26"/>
    <w:rsid w:val="0013254A"/>
    <w:rsid w:val="00147215"/>
    <w:rsid w:val="00155C92"/>
    <w:rsid w:val="00162B9D"/>
    <w:rsid w:val="00162C67"/>
    <w:rsid w:val="0018363C"/>
    <w:rsid w:val="00185D27"/>
    <w:rsid w:val="00191E6C"/>
    <w:rsid w:val="00195B55"/>
    <w:rsid w:val="001A0EA0"/>
    <w:rsid w:val="001A6B3A"/>
    <w:rsid w:val="001E0721"/>
    <w:rsid w:val="001E4572"/>
    <w:rsid w:val="001E541F"/>
    <w:rsid w:val="001E642C"/>
    <w:rsid w:val="001E7B40"/>
    <w:rsid w:val="001F257E"/>
    <w:rsid w:val="001F44B6"/>
    <w:rsid w:val="00201B16"/>
    <w:rsid w:val="002050B9"/>
    <w:rsid w:val="00206608"/>
    <w:rsid w:val="00207B2F"/>
    <w:rsid w:val="0022154A"/>
    <w:rsid w:val="00230ECC"/>
    <w:rsid w:val="00231B52"/>
    <w:rsid w:val="0023233D"/>
    <w:rsid w:val="00232827"/>
    <w:rsid w:val="00287B02"/>
    <w:rsid w:val="00287B50"/>
    <w:rsid w:val="002A6982"/>
    <w:rsid w:val="002B3D6F"/>
    <w:rsid w:val="002B468E"/>
    <w:rsid w:val="002C7205"/>
    <w:rsid w:val="002D054F"/>
    <w:rsid w:val="002D4286"/>
    <w:rsid w:val="002E51A8"/>
    <w:rsid w:val="00302E18"/>
    <w:rsid w:val="003341AC"/>
    <w:rsid w:val="00340CBA"/>
    <w:rsid w:val="003606F0"/>
    <w:rsid w:val="00365326"/>
    <w:rsid w:val="00365887"/>
    <w:rsid w:val="00381CB9"/>
    <w:rsid w:val="00382573"/>
    <w:rsid w:val="00383A1A"/>
    <w:rsid w:val="003922EF"/>
    <w:rsid w:val="00393C30"/>
    <w:rsid w:val="00397772"/>
    <w:rsid w:val="003A2DE3"/>
    <w:rsid w:val="003A748C"/>
    <w:rsid w:val="003C3860"/>
    <w:rsid w:val="003D00B7"/>
    <w:rsid w:val="003D4FBD"/>
    <w:rsid w:val="003E2A09"/>
    <w:rsid w:val="0040029A"/>
    <w:rsid w:val="0040199C"/>
    <w:rsid w:val="00404BEA"/>
    <w:rsid w:val="0041264B"/>
    <w:rsid w:val="00416EF1"/>
    <w:rsid w:val="004207F0"/>
    <w:rsid w:val="004317D3"/>
    <w:rsid w:val="00463A62"/>
    <w:rsid w:val="004673C7"/>
    <w:rsid w:val="00475565"/>
    <w:rsid w:val="00483B31"/>
    <w:rsid w:val="004A1CCF"/>
    <w:rsid w:val="004B4BBD"/>
    <w:rsid w:val="004B5032"/>
    <w:rsid w:val="004C3BEF"/>
    <w:rsid w:val="004D009B"/>
    <w:rsid w:val="004F05CF"/>
    <w:rsid w:val="004F3D46"/>
    <w:rsid w:val="00504777"/>
    <w:rsid w:val="00542708"/>
    <w:rsid w:val="00544C52"/>
    <w:rsid w:val="005624DD"/>
    <w:rsid w:val="005656EA"/>
    <w:rsid w:val="00573239"/>
    <w:rsid w:val="005B0DA4"/>
    <w:rsid w:val="005B4832"/>
    <w:rsid w:val="005B65CD"/>
    <w:rsid w:val="005C795E"/>
    <w:rsid w:val="005D39A9"/>
    <w:rsid w:val="005F14EF"/>
    <w:rsid w:val="005F2DA8"/>
    <w:rsid w:val="005F351D"/>
    <w:rsid w:val="006003E5"/>
    <w:rsid w:val="006027CA"/>
    <w:rsid w:val="0060476C"/>
    <w:rsid w:val="006138C2"/>
    <w:rsid w:val="00626927"/>
    <w:rsid w:val="00626954"/>
    <w:rsid w:val="00643E48"/>
    <w:rsid w:val="00660999"/>
    <w:rsid w:val="00661040"/>
    <w:rsid w:val="00664866"/>
    <w:rsid w:val="00674EE6"/>
    <w:rsid w:val="00687193"/>
    <w:rsid w:val="006907F9"/>
    <w:rsid w:val="006B1B13"/>
    <w:rsid w:val="006B46B4"/>
    <w:rsid w:val="006B486A"/>
    <w:rsid w:val="006E3162"/>
    <w:rsid w:val="006F0B00"/>
    <w:rsid w:val="006F2C4D"/>
    <w:rsid w:val="006F3846"/>
    <w:rsid w:val="006F5454"/>
    <w:rsid w:val="00703880"/>
    <w:rsid w:val="00724603"/>
    <w:rsid w:val="00727F55"/>
    <w:rsid w:val="007368AD"/>
    <w:rsid w:val="0075570B"/>
    <w:rsid w:val="0076591C"/>
    <w:rsid w:val="00770B02"/>
    <w:rsid w:val="00777874"/>
    <w:rsid w:val="007A55BE"/>
    <w:rsid w:val="007A5A93"/>
    <w:rsid w:val="007B126B"/>
    <w:rsid w:val="007B6ABF"/>
    <w:rsid w:val="007B7061"/>
    <w:rsid w:val="007C1865"/>
    <w:rsid w:val="007D06CA"/>
    <w:rsid w:val="007F3FD2"/>
    <w:rsid w:val="008300E9"/>
    <w:rsid w:val="008317CA"/>
    <w:rsid w:val="008338E8"/>
    <w:rsid w:val="00834495"/>
    <w:rsid w:val="00842E09"/>
    <w:rsid w:val="00866690"/>
    <w:rsid w:val="0087618B"/>
    <w:rsid w:val="008762AE"/>
    <w:rsid w:val="00881A15"/>
    <w:rsid w:val="008830C2"/>
    <w:rsid w:val="00895A04"/>
    <w:rsid w:val="008A5088"/>
    <w:rsid w:val="008C0490"/>
    <w:rsid w:val="008C3541"/>
    <w:rsid w:val="008E597C"/>
    <w:rsid w:val="008F2C4F"/>
    <w:rsid w:val="008F6BA7"/>
    <w:rsid w:val="00920F48"/>
    <w:rsid w:val="00922B7B"/>
    <w:rsid w:val="00933E66"/>
    <w:rsid w:val="00936A1D"/>
    <w:rsid w:val="00941502"/>
    <w:rsid w:val="0094509C"/>
    <w:rsid w:val="009621C7"/>
    <w:rsid w:val="0096615B"/>
    <w:rsid w:val="00991AE7"/>
    <w:rsid w:val="009A2A1C"/>
    <w:rsid w:val="009A601B"/>
    <w:rsid w:val="009C59AA"/>
    <w:rsid w:val="009D646E"/>
    <w:rsid w:val="009E1605"/>
    <w:rsid w:val="009E2118"/>
    <w:rsid w:val="009F3235"/>
    <w:rsid w:val="009F6DDB"/>
    <w:rsid w:val="00A03519"/>
    <w:rsid w:val="00A14F63"/>
    <w:rsid w:val="00A2568E"/>
    <w:rsid w:val="00A369A0"/>
    <w:rsid w:val="00A405EB"/>
    <w:rsid w:val="00A51A75"/>
    <w:rsid w:val="00A53EFA"/>
    <w:rsid w:val="00A60801"/>
    <w:rsid w:val="00A62568"/>
    <w:rsid w:val="00A656B4"/>
    <w:rsid w:val="00A6693A"/>
    <w:rsid w:val="00A70FC6"/>
    <w:rsid w:val="00A75701"/>
    <w:rsid w:val="00A86547"/>
    <w:rsid w:val="00A9385C"/>
    <w:rsid w:val="00AA5FC0"/>
    <w:rsid w:val="00AA6797"/>
    <w:rsid w:val="00AB4687"/>
    <w:rsid w:val="00AC042D"/>
    <w:rsid w:val="00AD6944"/>
    <w:rsid w:val="00B0276E"/>
    <w:rsid w:val="00B157C7"/>
    <w:rsid w:val="00B40166"/>
    <w:rsid w:val="00B44E5A"/>
    <w:rsid w:val="00B508D4"/>
    <w:rsid w:val="00B57A22"/>
    <w:rsid w:val="00B60387"/>
    <w:rsid w:val="00B70C68"/>
    <w:rsid w:val="00B863CF"/>
    <w:rsid w:val="00BC16A7"/>
    <w:rsid w:val="00BC6A0E"/>
    <w:rsid w:val="00BD1F07"/>
    <w:rsid w:val="00BE2B0D"/>
    <w:rsid w:val="00C0132E"/>
    <w:rsid w:val="00C0207C"/>
    <w:rsid w:val="00C05F7F"/>
    <w:rsid w:val="00C06546"/>
    <w:rsid w:val="00C11FA9"/>
    <w:rsid w:val="00C172AC"/>
    <w:rsid w:val="00C23645"/>
    <w:rsid w:val="00C240B9"/>
    <w:rsid w:val="00C356B4"/>
    <w:rsid w:val="00C629A5"/>
    <w:rsid w:val="00C72C81"/>
    <w:rsid w:val="00C77955"/>
    <w:rsid w:val="00C91588"/>
    <w:rsid w:val="00C9398D"/>
    <w:rsid w:val="00CA2174"/>
    <w:rsid w:val="00CB1A8A"/>
    <w:rsid w:val="00CB295B"/>
    <w:rsid w:val="00CB403F"/>
    <w:rsid w:val="00CB7251"/>
    <w:rsid w:val="00CD418C"/>
    <w:rsid w:val="00CE5D02"/>
    <w:rsid w:val="00CE64A9"/>
    <w:rsid w:val="00D046F7"/>
    <w:rsid w:val="00D054E8"/>
    <w:rsid w:val="00D12D98"/>
    <w:rsid w:val="00D1485E"/>
    <w:rsid w:val="00D219BA"/>
    <w:rsid w:val="00D317FD"/>
    <w:rsid w:val="00D31C40"/>
    <w:rsid w:val="00D33164"/>
    <w:rsid w:val="00D36A2D"/>
    <w:rsid w:val="00D42EF5"/>
    <w:rsid w:val="00D5372E"/>
    <w:rsid w:val="00D71154"/>
    <w:rsid w:val="00D77A46"/>
    <w:rsid w:val="00D808F5"/>
    <w:rsid w:val="00D81ECA"/>
    <w:rsid w:val="00DB64F3"/>
    <w:rsid w:val="00DC00E1"/>
    <w:rsid w:val="00DD24CF"/>
    <w:rsid w:val="00DE129D"/>
    <w:rsid w:val="00DE18ED"/>
    <w:rsid w:val="00DE75D2"/>
    <w:rsid w:val="00E058A4"/>
    <w:rsid w:val="00E17ED1"/>
    <w:rsid w:val="00E17FB5"/>
    <w:rsid w:val="00E2335D"/>
    <w:rsid w:val="00E30217"/>
    <w:rsid w:val="00E31B68"/>
    <w:rsid w:val="00E32157"/>
    <w:rsid w:val="00E42FD3"/>
    <w:rsid w:val="00E45655"/>
    <w:rsid w:val="00E5608B"/>
    <w:rsid w:val="00E562BF"/>
    <w:rsid w:val="00E81C19"/>
    <w:rsid w:val="00E861BA"/>
    <w:rsid w:val="00EA1052"/>
    <w:rsid w:val="00EA1BC8"/>
    <w:rsid w:val="00EB0C45"/>
    <w:rsid w:val="00EB6104"/>
    <w:rsid w:val="00EC142E"/>
    <w:rsid w:val="00EC69FB"/>
    <w:rsid w:val="00EE4772"/>
    <w:rsid w:val="00F11F83"/>
    <w:rsid w:val="00F172AB"/>
    <w:rsid w:val="00F20DF9"/>
    <w:rsid w:val="00F25224"/>
    <w:rsid w:val="00F31B37"/>
    <w:rsid w:val="00F36AD1"/>
    <w:rsid w:val="00F57CE9"/>
    <w:rsid w:val="00FA5EB7"/>
    <w:rsid w:val="00FB3075"/>
    <w:rsid w:val="00FB6A41"/>
    <w:rsid w:val="00FC039E"/>
    <w:rsid w:val="00FF3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28EB2D6F"/>
  <w15:chartTrackingRefBased/>
  <w15:docId w15:val="{5E93C017-C4DC-4655-BF4D-444F8C252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FF3C0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A6693A"/>
    <w:pPr>
      <w:keepNext/>
      <w:spacing w:before="240" w:after="60"/>
      <w:outlineLvl w:val="2"/>
    </w:pPr>
    <w:rPr>
      <w:rFonts w:ascii="Aptos Display" w:hAnsi="Aptos Display"/>
      <w:b/>
      <w:bCs/>
      <w:sz w:val="26"/>
      <w:szCs w:val="26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table" w:styleId="TabloKlavuzu">
    <w:name w:val="Table Grid"/>
    <w:basedOn w:val="NormalTablo"/>
    <w:rsid w:val="005B0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Üstbilgi"/>
    <w:basedOn w:val="Normal"/>
    <w:link w:val="stbilgiChar"/>
    <w:rsid w:val="00CB403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CB403F"/>
    <w:rPr>
      <w:sz w:val="24"/>
      <w:szCs w:val="24"/>
    </w:rPr>
  </w:style>
  <w:style w:type="paragraph" w:styleId="Altbilgi">
    <w:name w:val="Altbilgi"/>
    <w:basedOn w:val="Normal"/>
    <w:link w:val="AltbilgiChar"/>
    <w:rsid w:val="00CB403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CB403F"/>
    <w:rPr>
      <w:sz w:val="24"/>
      <w:szCs w:val="24"/>
    </w:rPr>
  </w:style>
  <w:style w:type="paragraph" w:styleId="AralkYok">
    <w:name w:val="No Spacing"/>
    <w:uiPriority w:val="1"/>
    <w:qFormat/>
    <w:rsid w:val="00CB403F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FF3C04"/>
    <w:rPr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FF3C04"/>
    <w:pPr>
      <w:spacing w:before="100" w:beforeAutospacing="1" w:after="100" w:afterAutospacing="1"/>
    </w:pPr>
  </w:style>
  <w:style w:type="paragraph" w:styleId="GvdeMetni">
    <w:name w:val="Body Text"/>
    <w:basedOn w:val="Normal"/>
    <w:link w:val="GvdeMetniChar"/>
    <w:rsid w:val="00011C9E"/>
    <w:pPr>
      <w:tabs>
        <w:tab w:val="left" w:pos="-46"/>
      </w:tabs>
      <w:jc w:val="both"/>
    </w:pPr>
    <w:rPr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011C9E"/>
  </w:style>
  <w:style w:type="character" w:customStyle="1" w:styleId="Balk3Char">
    <w:name w:val="Başlık 3 Char"/>
    <w:link w:val="Balk3"/>
    <w:semiHidden/>
    <w:rsid w:val="00A6693A"/>
    <w:rPr>
      <w:rFonts w:ascii="Aptos Display" w:eastAsia="Times New Roman" w:hAnsi="Aptos Display" w:cs="Times New Roman"/>
      <w:b/>
      <w:bCs/>
      <w:sz w:val="26"/>
      <w:szCs w:val="26"/>
    </w:rPr>
  </w:style>
  <w:style w:type="character" w:styleId="Kpr">
    <w:name w:val="Hyperlink"/>
    <w:rsid w:val="00A6693A"/>
    <w:rPr>
      <w:color w:val="467886"/>
      <w:u w:val="single"/>
    </w:rPr>
  </w:style>
  <w:style w:type="character" w:styleId="zmlenmeyenBahsetme">
    <w:name w:val="Unresolved Mention"/>
    <w:uiPriority w:val="99"/>
    <w:semiHidden/>
    <w:unhideWhenUsed/>
    <w:rsid w:val="00A6693A"/>
    <w:rPr>
      <w:color w:val="605E5C"/>
      <w:shd w:val="clear" w:color="auto" w:fill="E1DFDD"/>
    </w:rPr>
  </w:style>
  <w:style w:type="character" w:customStyle="1" w:styleId="stBilgiChar0">
    <w:name w:val="Üst Bilgi Char"/>
    <w:basedOn w:val="VarsaylanParagrafYazTipi"/>
    <w:rsid w:val="00E81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8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9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908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7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61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46628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3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874D2-9D6A-459F-9F0E-69506C620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E.YK</Company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PERFECT PC1</dc:creator>
  <cp:keywords/>
  <cp:lastModifiedBy>Kerim Karamanlıoğlu</cp:lastModifiedBy>
  <cp:revision>7</cp:revision>
  <cp:lastPrinted>2021-10-05T10:17:00Z</cp:lastPrinted>
  <dcterms:created xsi:type="dcterms:W3CDTF">2025-03-26T12:31:00Z</dcterms:created>
  <dcterms:modified xsi:type="dcterms:W3CDTF">2025-03-26T13:02:00Z</dcterms:modified>
</cp:coreProperties>
</file>